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7E8F5" w14:textId="5417F604" w:rsidR="000E7A53" w:rsidRPr="00C83F75" w:rsidRDefault="000E7A53" w:rsidP="002A0B70">
      <w:pPr>
        <w:jc w:val="both"/>
        <w:rPr>
          <w:rFonts w:ascii="Calibri" w:hAnsi="Calibri" w:cs="Calibri"/>
          <w:lang w:val="sr-Latn-ME"/>
        </w:rPr>
      </w:pPr>
      <w:r w:rsidRPr="008F466A">
        <w:rPr>
          <w:rFonts w:ascii="Calibri" w:hAnsi="Calibri" w:cs="Calibri"/>
          <w:lang w:val="sr-Latn-ME"/>
        </w:rPr>
        <w:t>Na osnovu člana 6 stav 1 tačka 9, člana 89 stav 6, člana 90 stav 6 i člana 91 stav 7 Zakona o vazdušnom saobraćaju (</w:t>
      </w:r>
      <w:r w:rsidR="000707B1">
        <w:rPr>
          <w:rFonts w:ascii="Calibri" w:hAnsi="Calibri" w:cs="Calibri"/>
          <w:lang w:val="sr-Latn-ME"/>
        </w:rPr>
        <w:t>„</w:t>
      </w:r>
      <w:r w:rsidRPr="008F466A">
        <w:rPr>
          <w:rFonts w:ascii="Calibri" w:hAnsi="Calibri" w:cs="Calibri"/>
          <w:lang w:val="sr-Latn-ME"/>
        </w:rPr>
        <w:t>Službeni list CG</w:t>
      </w:r>
      <w:r w:rsidR="000707B1">
        <w:rPr>
          <w:rFonts w:ascii="Calibri" w:hAnsi="Calibri" w:cs="Calibri"/>
          <w:lang w:val="sr-Latn-ME"/>
        </w:rPr>
        <w:t>“</w:t>
      </w:r>
      <w:r w:rsidRPr="008F466A">
        <w:rPr>
          <w:rFonts w:ascii="Calibri" w:hAnsi="Calibri" w:cs="Calibri"/>
          <w:lang w:val="sr-Latn-ME"/>
        </w:rPr>
        <w:t>, br. 30/12, 30/17 i 82/20), uz prethodnu saglasnost Ministarstva kapitalnih investicija, Agencija za civilno vazduhoplovstvo donijela je</w:t>
      </w:r>
    </w:p>
    <w:p w14:paraId="7DF0DFBC" w14:textId="77777777" w:rsidR="000E7A53" w:rsidRPr="00C83F75" w:rsidRDefault="000E7A53" w:rsidP="00C83F75">
      <w:pPr>
        <w:jc w:val="center"/>
        <w:rPr>
          <w:rFonts w:ascii="Calibri" w:hAnsi="Calibri" w:cs="Calibri"/>
          <w:lang w:val="sr-Latn-ME"/>
        </w:rPr>
      </w:pPr>
    </w:p>
    <w:p w14:paraId="17310843" w14:textId="1F5237D0" w:rsidR="007F5425" w:rsidRPr="00C83F75" w:rsidRDefault="00FE77CD" w:rsidP="00C83F75">
      <w:pPr>
        <w:jc w:val="center"/>
        <w:rPr>
          <w:rFonts w:ascii="Calibri" w:hAnsi="Calibri" w:cs="Calibri"/>
          <w:b/>
          <w:lang w:val="sr-Latn-ME"/>
        </w:rPr>
      </w:pPr>
      <w:r w:rsidRPr="00C83F75">
        <w:rPr>
          <w:rFonts w:ascii="Calibri" w:hAnsi="Calibri" w:cs="Calibri"/>
          <w:b/>
          <w:lang w:val="sr-Latn-ME"/>
        </w:rPr>
        <w:t xml:space="preserve">Pravilnik </w:t>
      </w:r>
      <w:r w:rsidR="007F5425" w:rsidRPr="000707B1">
        <w:rPr>
          <w:rFonts w:ascii="Calibri" w:hAnsi="Calibri" w:cs="Calibri"/>
          <w:b/>
          <w:lang w:val="sr-Latn-ME"/>
        </w:rPr>
        <w:t>o uslovima i načinu stručnog osposobljavanja</w:t>
      </w:r>
      <w:r w:rsidR="00207B70" w:rsidRPr="000707B1">
        <w:rPr>
          <w:rFonts w:ascii="Calibri" w:hAnsi="Calibri" w:cs="Calibri"/>
          <w:b/>
          <w:lang w:val="sr-Latn-ME"/>
        </w:rPr>
        <w:t>,</w:t>
      </w:r>
      <w:r w:rsidR="00207B70" w:rsidRPr="008F466A">
        <w:rPr>
          <w:rFonts w:ascii="Calibri" w:hAnsi="Calibri" w:cs="Calibri"/>
          <w:b/>
          <w:color w:val="000000" w:themeColor="text1"/>
          <w:lang w:val="sr-Latn-ME"/>
        </w:rPr>
        <w:t xml:space="preserve"> sticanja</w:t>
      </w:r>
      <w:r w:rsidR="007F5425" w:rsidRPr="00C83F75">
        <w:rPr>
          <w:rFonts w:ascii="Calibri" w:hAnsi="Calibri" w:cs="Calibri"/>
          <w:b/>
          <w:lang w:val="sr-Latn-ME"/>
        </w:rPr>
        <w:t xml:space="preserve"> i izdavanja dozvole vazduhoplovnom osoblju za pripremu, otpremu i praćenje leta</w:t>
      </w:r>
    </w:p>
    <w:p w14:paraId="3750A1A5" w14:textId="77777777" w:rsidR="00A97980" w:rsidRPr="000707B1" w:rsidRDefault="00A97980" w:rsidP="008F466A">
      <w:pPr>
        <w:rPr>
          <w:rFonts w:ascii="Calibri" w:hAnsi="Calibri" w:cs="Calibri"/>
          <w:lang w:val="sr-Latn-ME"/>
        </w:rPr>
      </w:pPr>
    </w:p>
    <w:p w14:paraId="4E6A140C" w14:textId="201045CD" w:rsidR="001C76ED" w:rsidRPr="000707B1" w:rsidRDefault="00822338" w:rsidP="008F466A">
      <w:pPr>
        <w:spacing w:before="240" w:after="120"/>
        <w:jc w:val="center"/>
        <w:rPr>
          <w:rFonts w:ascii="Calibri" w:hAnsi="Calibri" w:cs="Calibri"/>
          <w:b/>
          <w:lang w:val="sr-Latn-ME"/>
        </w:rPr>
      </w:pPr>
      <w:r w:rsidRPr="000707B1">
        <w:rPr>
          <w:rFonts w:ascii="Calibri" w:hAnsi="Calibri" w:cs="Calibri"/>
          <w:b/>
          <w:lang w:val="sr-Latn-ME"/>
        </w:rPr>
        <w:t xml:space="preserve">I </w:t>
      </w:r>
      <w:r w:rsidR="00A97980" w:rsidRPr="000707B1">
        <w:rPr>
          <w:rFonts w:ascii="Calibri" w:hAnsi="Calibri" w:cs="Calibri"/>
          <w:b/>
          <w:lang w:val="sr-Latn-ME"/>
        </w:rPr>
        <w:t>OSNOVNE ODREDBE</w:t>
      </w:r>
    </w:p>
    <w:p w14:paraId="1BE85753" w14:textId="3645D963" w:rsidR="0075547F" w:rsidRPr="000F019C" w:rsidRDefault="00A97980" w:rsidP="008F466A">
      <w:pPr>
        <w:spacing w:before="120"/>
        <w:jc w:val="center"/>
        <w:rPr>
          <w:rFonts w:ascii="Calibri" w:hAnsi="Calibri" w:cs="Calibri"/>
          <w:b/>
          <w:lang w:val="sr-Latn-ME"/>
        </w:rPr>
      </w:pPr>
      <w:r w:rsidRPr="000F019C">
        <w:rPr>
          <w:rFonts w:ascii="Calibri" w:hAnsi="Calibri" w:cs="Calibri"/>
          <w:b/>
          <w:lang w:val="sr-Latn-ME"/>
        </w:rPr>
        <w:t>Predmet</w:t>
      </w:r>
    </w:p>
    <w:p w14:paraId="3CB43CB6" w14:textId="30B16DF4" w:rsidR="00A97980" w:rsidRPr="000707B1" w:rsidRDefault="0075547F" w:rsidP="008F466A">
      <w:pPr>
        <w:spacing w:after="120"/>
        <w:jc w:val="center"/>
        <w:rPr>
          <w:rFonts w:ascii="Calibri" w:hAnsi="Calibri" w:cs="Calibri"/>
          <w:b/>
          <w:lang w:val="sr-Latn-ME"/>
        </w:rPr>
      </w:pPr>
      <w:r w:rsidRPr="00C83F75">
        <w:rPr>
          <w:rFonts w:ascii="Calibri" w:hAnsi="Calibri" w:cs="Calibri"/>
          <w:b/>
          <w:lang w:val="sr-Latn-ME"/>
        </w:rPr>
        <w:t>Član 1</w:t>
      </w:r>
    </w:p>
    <w:p w14:paraId="2110EA89" w14:textId="21D3EBF4" w:rsidR="00205C94" w:rsidRPr="008F466A" w:rsidRDefault="00207B70" w:rsidP="008F466A">
      <w:pPr>
        <w:pStyle w:val="1tekst"/>
        <w:ind w:left="0" w:right="9" w:firstLine="0"/>
      </w:pPr>
      <w:r w:rsidRPr="008F466A">
        <w:rPr>
          <w:rFonts w:ascii="Calibri" w:hAnsi="Calibri" w:cs="Calibri"/>
          <w:color w:val="000000" w:themeColor="text1"/>
          <w:sz w:val="24"/>
          <w:szCs w:val="24"/>
        </w:rPr>
        <w:t xml:space="preserve">Ovim pravilnikom utvrđuju se bliži uslovi u pogledu stručne spreme, radnog iskustva, stručne osposobljenosti vazduhoplovnog osoblja koje obavlja poslove pripreme, otpreme i praćenje leta (u daljem tekstu: vazduhoplovni dispečer), način izdavanja dozvole vazduhoplovnog dispečera, </w:t>
      </w:r>
      <w:r w:rsidR="000E7A53" w:rsidRPr="008F466A">
        <w:rPr>
          <w:rFonts w:ascii="Calibri" w:hAnsi="Calibri" w:cs="Calibri"/>
          <w:color w:val="000000" w:themeColor="text1"/>
          <w:sz w:val="24"/>
          <w:szCs w:val="24"/>
        </w:rPr>
        <w:t xml:space="preserve">vrijeme na koje se izdaje dozvola, </w:t>
      </w:r>
      <w:r w:rsidRPr="008F466A">
        <w:rPr>
          <w:rFonts w:ascii="Calibri" w:hAnsi="Calibri" w:cs="Calibri"/>
          <w:color w:val="000000" w:themeColor="text1"/>
          <w:sz w:val="24"/>
          <w:szCs w:val="24"/>
        </w:rPr>
        <w:t xml:space="preserve">uslove pod kojima se mijenja, ukida ili privremeno ukida dozvola vazduhoplovnog dispečera, obrazac dozvole vazduhoplovnog dispečera, uslovi koje mora da ispunjava pravno ili fizičko lice koje obavlja stručno osposobljavanje vazduhoplovnih dispečera, </w:t>
      </w:r>
      <w:r w:rsidR="00183AB4" w:rsidRPr="008F466A">
        <w:rPr>
          <w:rFonts w:ascii="Calibri" w:hAnsi="Calibri" w:cs="Calibri"/>
          <w:color w:val="000000" w:themeColor="text1"/>
          <w:sz w:val="24"/>
          <w:szCs w:val="24"/>
        </w:rPr>
        <w:t xml:space="preserve">vrijeme na koje važi ovlašćenje za sprovođenje stručnog osposobljavanja, </w:t>
      </w:r>
      <w:r w:rsidRPr="008F466A">
        <w:rPr>
          <w:rFonts w:ascii="Calibri" w:hAnsi="Calibri" w:cs="Calibri"/>
          <w:color w:val="000000" w:themeColor="text1"/>
          <w:sz w:val="24"/>
          <w:szCs w:val="24"/>
        </w:rPr>
        <w:t>uslovi pod kojima se izdaje, mijenja, ukida ili privremeno ukida ovlašćenje za stručno osposobljavanje vazduhoplovnih dispečera, sadržina programa za stručno osposobljavanje i način stručnog osposobljavanja.</w:t>
      </w:r>
    </w:p>
    <w:p w14:paraId="6989ECA1" w14:textId="45B67029" w:rsidR="00A97980" w:rsidRPr="00C83F75" w:rsidRDefault="00A97980" w:rsidP="008F466A">
      <w:pPr>
        <w:spacing w:before="120"/>
        <w:jc w:val="center"/>
        <w:rPr>
          <w:rFonts w:ascii="Calibri" w:hAnsi="Calibri" w:cs="Calibri"/>
          <w:b/>
          <w:lang w:val="sr-Latn-ME"/>
        </w:rPr>
      </w:pPr>
      <w:r w:rsidRPr="00C83F75">
        <w:rPr>
          <w:rFonts w:ascii="Calibri" w:hAnsi="Calibri" w:cs="Calibri"/>
          <w:b/>
          <w:lang w:val="sr-Latn-ME"/>
        </w:rPr>
        <w:t>Značenje izraza</w:t>
      </w:r>
    </w:p>
    <w:p w14:paraId="0B591E8F" w14:textId="294435C8" w:rsidR="0075547F" w:rsidRPr="008D2612" w:rsidRDefault="0075547F" w:rsidP="008F466A">
      <w:pPr>
        <w:spacing w:after="120"/>
        <w:jc w:val="center"/>
        <w:rPr>
          <w:rFonts w:ascii="Calibri" w:hAnsi="Calibri" w:cs="Calibri"/>
          <w:b/>
          <w:lang w:val="sr-Latn-ME"/>
        </w:rPr>
      </w:pPr>
      <w:r w:rsidRPr="000707B1">
        <w:rPr>
          <w:rFonts w:ascii="Calibri" w:hAnsi="Calibri" w:cs="Calibri"/>
          <w:b/>
          <w:lang w:val="sr-Latn-ME"/>
        </w:rPr>
        <w:t>Član 2</w:t>
      </w:r>
    </w:p>
    <w:p w14:paraId="1660AD73" w14:textId="74A81776" w:rsidR="00207B70" w:rsidRPr="000707B1" w:rsidRDefault="00207B70" w:rsidP="008F466A">
      <w:pPr>
        <w:pStyle w:val="1tekst"/>
        <w:spacing w:before="120" w:after="120"/>
        <w:ind w:left="0" w:right="374" w:firstLine="0"/>
        <w:rPr>
          <w:rFonts w:ascii="Calibri" w:hAnsi="Calibri" w:cs="Calibri"/>
          <w:color w:val="000000" w:themeColor="text1"/>
          <w:sz w:val="24"/>
          <w:szCs w:val="24"/>
        </w:rPr>
      </w:pPr>
      <w:r w:rsidRPr="000707B1">
        <w:rPr>
          <w:rFonts w:ascii="Calibri" w:hAnsi="Calibri" w:cs="Calibri"/>
          <w:color w:val="000000" w:themeColor="text1"/>
          <w:sz w:val="24"/>
          <w:szCs w:val="24"/>
        </w:rPr>
        <w:t>Pojedini izrazi upotrebljeni u ovom pravilniku imaju sljedeća značenja:</w:t>
      </w:r>
    </w:p>
    <w:p w14:paraId="15EAD1B2" w14:textId="38D00556" w:rsidR="00207B70" w:rsidRPr="000707B1" w:rsidRDefault="00207B70" w:rsidP="008F466A">
      <w:pPr>
        <w:pStyle w:val="1tekst"/>
        <w:ind w:left="284" w:right="0" w:firstLine="0"/>
        <w:rPr>
          <w:rFonts w:ascii="Calibri" w:hAnsi="Calibri" w:cs="Calibri"/>
          <w:color w:val="000000" w:themeColor="text1"/>
          <w:sz w:val="24"/>
          <w:szCs w:val="24"/>
        </w:rPr>
      </w:pPr>
      <w:r w:rsidRPr="000707B1">
        <w:rPr>
          <w:rFonts w:ascii="Calibri" w:hAnsi="Calibri" w:cs="Calibri"/>
          <w:color w:val="000000" w:themeColor="text1"/>
          <w:sz w:val="24"/>
          <w:szCs w:val="24"/>
        </w:rPr>
        <w:t xml:space="preserve">1) </w:t>
      </w:r>
      <w:r w:rsidRPr="000707B1">
        <w:rPr>
          <w:rFonts w:ascii="Calibri" w:hAnsi="Calibri" w:cs="Calibri"/>
          <w:b/>
          <w:bCs/>
          <w:color w:val="000000" w:themeColor="text1"/>
          <w:sz w:val="24"/>
          <w:szCs w:val="24"/>
        </w:rPr>
        <w:t>vazduhoplovni dispečer</w:t>
      </w:r>
      <w:r w:rsidRPr="000707B1">
        <w:rPr>
          <w:rFonts w:ascii="Calibri" w:hAnsi="Calibri" w:cs="Calibri"/>
          <w:color w:val="000000" w:themeColor="text1"/>
          <w:sz w:val="24"/>
          <w:szCs w:val="24"/>
        </w:rPr>
        <w:t xml:space="preserve"> je lice koje ispunjava uslove u pogledu stručne spreme, radnog iskustva i stručne osposobljenosti u skladu sa ovim pravilnikom i koje ima dozvolu za rad za obavljanje poslova, pripreme, otpreme, praćenja, kontrole i nadzora letačkih operacija i podrške vođi vazduhoplova pri izvođenju letačkih operacija, koju je izdala Agencija za civilno vazduhoplovstvo (u daljem tekstu: Agencija),</w:t>
      </w:r>
    </w:p>
    <w:p w14:paraId="6C7B66FD" w14:textId="1F697941" w:rsidR="00207B70" w:rsidRPr="000707B1" w:rsidRDefault="00207B70" w:rsidP="008F466A">
      <w:pPr>
        <w:pStyle w:val="1tekst"/>
        <w:ind w:left="284" w:right="0" w:firstLine="0"/>
        <w:rPr>
          <w:rFonts w:ascii="Calibri" w:hAnsi="Calibri" w:cs="Calibri"/>
          <w:color w:val="000000" w:themeColor="text1"/>
          <w:sz w:val="24"/>
          <w:szCs w:val="24"/>
        </w:rPr>
      </w:pPr>
      <w:r w:rsidRPr="000707B1">
        <w:rPr>
          <w:rFonts w:ascii="Calibri" w:hAnsi="Calibri" w:cs="Calibri"/>
          <w:color w:val="000000" w:themeColor="text1"/>
          <w:sz w:val="24"/>
          <w:szCs w:val="24"/>
        </w:rPr>
        <w:t xml:space="preserve">2) </w:t>
      </w:r>
      <w:r w:rsidRPr="00286D65">
        <w:rPr>
          <w:rFonts w:ascii="Calibri" w:hAnsi="Calibri" w:cs="Calibri"/>
          <w:b/>
          <w:color w:val="000000" w:themeColor="text1"/>
          <w:sz w:val="24"/>
          <w:szCs w:val="24"/>
        </w:rPr>
        <w:t>dozvola</w:t>
      </w:r>
      <w:r w:rsidRPr="008F466A">
        <w:rPr>
          <w:rFonts w:ascii="Calibri" w:hAnsi="Calibri" w:cs="Calibri"/>
          <w:b/>
          <w:color w:val="000000" w:themeColor="text1"/>
          <w:sz w:val="24"/>
          <w:szCs w:val="24"/>
        </w:rPr>
        <w:t xml:space="preserve"> </w:t>
      </w:r>
      <w:r w:rsidRPr="00C83F75">
        <w:rPr>
          <w:rFonts w:ascii="Calibri" w:hAnsi="Calibri" w:cs="Calibri"/>
          <w:b/>
          <w:color w:val="000000" w:themeColor="text1"/>
          <w:sz w:val="24"/>
          <w:szCs w:val="24"/>
        </w:rPr>
        <w:t>vazduhoplovnog dispečera</w:t>
      </w:r>
      <w:r w:rsidRPr="00C83F75">
        <w:rPr>
          <w:rFonts w:ascii="Calibri" w:hAnsi="Calibri" w:cs="Calibri"/>
          <w:color w:val="000000" w:themeColor="text1"/>
          <w:sz w:val="24"/>
          <w:szCs w:val="24"/>
        </w:rPr>
        <w:t xml:space="preserve"> je dokument koji identifikuje lice kao stručno osposobljeno vazduhoplovno osoblje, a sadrži lične podatke, podatke o stručnoj osposobljenosti, o posebnim ovlašćenjama, njihovom važen</w:t>
      </w:r>
      <w:r w:rsidRPr="000707B1">
        <w:rPr>
          <w:rFonts w:ascii="Calibri" w:hAnsi="Calibri" w:cs="Calibri"/>
          <w:color w:val="000000" w:themeColor="text1"/>
          <w:sz w:val="24"/>
          <w:szCs w:val="24"/>
        </w:rPr>
        <w:t>ju i trenutnoj sposobnosti za obavljanje određenih poslova i zadataka,</w:t>
      </w:r>
    </w:p>
    <w:p w14:paraId="552AE322" w14:textId="17CE9EC3" w:rsidR="00207B70" w:rsidRPr="000707B1" w:rsidRDefault="00207B70" w:rsidP="008F466A">
      <w:pPr>
        <w:pStyle w:val="1tekst"/>
        <w:ind w:left="284" w:right="0" w:firstLine="0"/>
        <w:rPr>
          <w:rFonts w:ascii="Calibri" w:hAnsi="Calibri" w:cs="Calibri"/>
          <w:color w:val="000000" w:themeColor="text1"/>
          <w:sz w:val="24"/>
          <w:szCs w:val="24"/>
        </w:rPr>
      </w:pPr>
      <w:r w:rsidRPr="000707B1">
        <w:rPr>
          <w:rFonts w:ascii="Calibri" w:hAnsi="Calibri" w:cs="Calibri"/>
          <w:color w:val="000000" w:themeColor="text1"/>
          <w:sz w:val="24"/>
          <w:szCs w:val="24"/>
        </w:rPr>
        <w:t xml:space="preserve">3) </w:t>
      </w:r>
      <w:r w:rsidRPr="00D46266">
        <w:rPr>
          <w:rFonts w:ascii="Calibri" w:hAnsi="Calibri" w:cs="Calibri"/>
          <w:b/>
          <w:color w:val="000000" w:themeColor="text1"/>
          <w:sz w:val="24"/>
          <w:szCs w:val="24"/>
        </w:rPr>
        <w:t>kandidat</w:t>
      </w:r>
      <w:r w:rsidRPr="008F466A">
        <w:rPr>
          <w:rFonts w:ascii="Calibri" w:hAnsi="Calibri" w:cs="Calibri"/>
          <w:color w:val="000000" w:themeColor="text1"/>
          <w:sz w:val="24"/>
          <w:szCs w:val="24"/>
        </w:rPr>
        <w:t xml:space="preserve"> </w:t>
      </w:r>
      <w:r w:rsidRPr="00C83F75">
        <w:rPr>
          <w:rFonts w:ascii="Calibri" w:hAnsi="Calibri" w:cs="Calibri"/>
          <w:color w:val="000000" w:themeColor="text1"/>
          <w:sz w:val="24"/>
          <w:szCs w:val="24"/>
        </w:rPr>
        <w:t>je podnosilac zahtjeva za polaganje ispita za sticanje dozvole vazduhoplovnog dispečera;</w:t>
      </w:r>
    </w:p>
    <w:p w14:paraId="58517466" w14:textId="6CAD51A4" w:rsidR="005F52A8" w:rsidRPr="000707B1" w:rsidRDefault="00207B70" w:rsidP="008F466A">
      <w:pPr>
        <w:pStyle w:val="1tekst"/>
        <w:ind w:left="284" w:right="0" w:firstLine="0"/>
        <w:rPr>
          <w:rFonts w:ascii="Calibri" w:hAnsi="Calibri" w:cs="Calibri"/>
          <w:color w:val="000000" w:themeColor="text1"/>
          <w:sz w:val="24"/>
          <w:szCs w:val="24"/>
        </w:rPr>
      </w:pPr>
      <w:r w:rsidRPr="000707B1">
        <w:rPr>
          <w:rFonts w:ascii="Calibri" w:hAnsi="Calibri" w:cs="Calibri"/>
          <w:color w:val="000000" w:themeColor="text1"/>
          <w:sz w:val="24"/>
          <w:szCs w:val="24"/>
        </w:rPr>
        <w:t xml:space="preserve">4) </w:t>
      </w:r>
      <w:r w:rsidRPr="00286D65">
        <w:rPr>
          <w:rFonts w:ascii="Calibri" w:hAnsi="Calibri" w:cs="Calibri"/>
          <w:b/>
          <w:color w:val="000000" w:themeColor="text1"/>
          <w:sz w:val="24"/>
          <w:szCs w:val="24"/>
        </w:rPr>
        <w:t>operator vazduhoplova</w:t>
      </w:r>
      <w:r w:rsidRPr="000707B1">
        <w:rPr>
          <w:rFonts w:ascii="Calibri" w:hAnsi="Calibri" w:cs="Calibri"/>
          <w:color w:val="000000" w:themeColor="text1"/>
          <w:sz w:val="24"/>
          <w:szCs w:val="24"/>
        </w:rPr>
        <w:t xml:space="preserve"> je ima</w:t>
      </w:r>
      <w:r w:rsidR="00E87672" w:rsidRPr="000707B1">
        <w:rPr>
          <w:rFonts w:ascii="Calibri" w:hAnsi="Calibri" w:cs="Calibri"/>
          <w:color w:val="000000" w:themeColor="text1"/>
          <w:sz w:val="24"/>
          <w:szCs w:val="24"/>
        </w:rPr>
        <w:t>la</w:t>
      </w:r>
      <w:r w:rsidRPr="000707B1">
        <w:rPr>
          <w:rFonts w:ascii="Calibri" w:hAnsi="Calibri" w:cs="Calibri"/>
          <w:color w:val="000000" w:themeColor="text1"/>
          <w:sz w:val="24"/>
          <w:szCs w:val="24"/>
        </w:rPr>
        <w:t>c AOC-a koji primjenjuje odobrenu metodu operativne kontrole saobraćaja koja podrazumijeva angažovanje vazduhoplovnih dispečera;</w:t>
      </w:r>
    </w:p>
    <w:p w14:paraId="7F60D320" w14:textId="5021E043" w:rsidR="00207B70" w:rsidRPr="000707B1" w:rsidRDefault="00207B70" w:rsidP="008F466A">
      <w:pPr>
        <w:pStyle w:val="1tekst"/>
        <w:ind w:left="284" w:right="0" w:firstLine="0"/>
        <w:rPr>
          <w:rFonts w:ascii="Calibri" w:hAnsi="Calibri" w:cs="Calibri"/>
          <w:color w:val="000000" w:themeColor="text1"/>
          <w:sz w:val="24"/>
          <w:szCs w:val="24"/>
        </w:rPr>
      </w:pPr>
      <w:r w:rsidRPr="000707B1">
        <w:rPr>
          <w:rFonts w:ascii="Calibri" w:hAnsi="Calibri" w:cs="Calibri"/>
          <w:color w:val="000000" w:themeColor="text1"/>
          <w:sz w:val="24"/>
          <w:szCs w:val="24"/>
        </w:rPr>
        <w:t xml:space="preserve">5) </w:t>
      </w:r>
      <w:r w:rsidRPr="00D46266">
        <w:rPr>
          <w:rFonts w:ascii="Calibri" w:hAnsi="Calibri" w:cs="Calibri"/>
          <w:b/>
          <w:color w:val="000000" w:themeColor="text1"/>
          <w:sz w:val="24"/>
          <w:szCs w:val="24"/>
        </w:rPr>
        <w:t>organizacija za osposobljavanje</w:t>
      </w:r>
      <w:r w:rsidRPr="000707B1">
        <w:rPr>
          <w:rFonts w:ascii="Calibri" w:hAnsi="Calibri" w:cs="Calibri"/>
          <w:color w:val="000000" w:themeColor="text1"/>
          <w:sz w:val="24"/>
          <w:szCs w:val="24"/>
        </w:rPr>
        <w:t xml:space="preserve"> je </w:t>
      </w:r>
      <w:r w:rsidR="004A35DA" w:rsidRPr="000707B1">
        <w:rPr>
          <w:rFonts w:ascii="Calibri" w:hAnsi="Calibri" w:cs="Calibri"/>
          <w:color w:val="000000" w:themeColor="text1"/>
          <w:sz w:val="24"/>
          <w:szCs w:val="24"/>
        </w:rPr>
        <w:t>fizičko lice sa prebivalištem u Crnoj Gori ili pravno lice sa sjedištem u Crnoj Gori</w:t>
      </w:r>
      <w:r w:rsidRPr="000707B1">
        <w:rPr>
          <w:rFonts w:ascii="Calibri" w:hAnsi="Calibri" w:cs="Calibri"/>
          <w:color w:val="000000" w:themeColor="text1"/>
          <w:sz w:val="24"/>
          <w:szCs w:val="24"/>
        </w:rPr>
        <w:t xml:space="preserve">, ovlašćeno od strane Agencije za sprovođenje </w:t>
      </w:r>
      <w:r w:rsidR="00276492" w:rsidRPr="000707B1">
        <w:rPr>
          <w:rFonts w:ascii="Calibri" w:hAnsi="Calibri" w:cs="Calibri"/>
          <w:color w:val="000000" w:themeColor="text1"/>
          <w:sz w:val="24"/>
          <w:szCs w:val="24"/>
        </w:rPr>
        <w:t xml:space="preserve">stručnog </w:t>
      </w:r>
      <w:r w:rsidRPr="000707B1">
        <w:rPr>
          <w:rFonts w:ascii="Calibri" w:hAnsi="Calibri" w:cs="Calibri"/>
          <w:color w:val="000000" w:themeColor="text1"/>
          <w:sz w:val="24"/>
          <w:szCs w:val="24"/>
        </w:rPr>
        <w:t>osposobljavanja vazduhoplovnih dispečera;</w:t>
      </w:r>
    </w:p>
    <w:p w14:paraId="02F99F01" w14:textId="5331F165" w:rsidR="00207B70" w:rsidRPr="008F466A" w:rsidRDefault="00207B70" w:rsidP="008F466A">
      <w:pPr>
        <w:pStyle w:val="1tekst"/>
        <w:ind w:left="284" w:right="0" w:firstLine="0"/>
      </w:pPr>
      <w:r w:rsidRPr="008F466A">
        <w:rPr>
          <w:rFonts w:ascii="Calibri" w:hAnsi="Calibri" w:cs="Calibri"/>
          <w:color w:val="000000" w:themeColor="text1"/>
          <w:sz w:val="24"/>
          <w:szCs w:val="24"/>
        </w:rPr>
        <w:t xml:space="preserve">6) </w:t>
      </w:r>
      <w:r w:rsidRPr="008F466A">
        <w:rPr>
          <w:rFonts w:ascii="Calibri" w:hAnsi="Calibri" w:cs="Calibri"/>
          <w:b/>
          <w:color w:val="000000" w:themeColor="text1"/>
          <w:sz w:val="24"/>
          <w:szCs w:val="24"/>
        </w:rPr>
        <w:t>posebna ovlašćenja</w:t>
      </w:r>
      <w:r w:rsidRPr="008F466A">
        <w:rPr>
          <w:rFonts w:ascii="Calibri" w:hAnsi="Calibri" w:cs="Calibri"/>
          <w:color w:val="000000" w:themeColor="text1"/>
          <w:sz w:val="24"/>
          <w:szCs w:val="24"/>
        </w:rPr>
        <w:t xml:space="preserve"> su</w:t>
      </w:r>
      <w:r w:rsidRPr="00286D65">
        <w:rPr>
          <w:rFonts w:ascii="Calibri" w:hAnsi="Calibri" w:cs="Calibri"/>
          <w:color w:val="000000" w:themeColor="text1"/>
        </w:rPr>
        <w:t xml:space="preserve"> ovlašćenja kojima su utvrđeni posebni uslovi, prava ili ograničenja</w:t>
      </w:r>
      <w:r w:rsidR="00EC1DDA" w:rsidRPr="00286D65">
        <w:rPr>
          <w:rFonts w:ascii="Calibri" w:hAnsi="Calibri" w:cs="Calibri"/>
          <w:color w:val="000000" w:themeColor="text1"/>
        </w:rPr>
        <w:t xml:space="preserve"> (npr. ETOPS, LVO itd.</w:t>
      </w:r>
      <w:r w:rsidR="00EC1DDA" w:rsidRPr="008F466A">
        <w:rPr>
          <w:rFonts w:ascii="Calibri" w:hAnsi="Calibri" w:cs="Calibri"/>
          <w:color w:val="000000" w:themeColor="text1"/>
          <w:sz w:val="24"/>
          <w:szCs w:val="24"/>
        </w:rPr>
        <w:t>)</w:t>
      </w:r>
      <w:r w:rsidRPr="008F466A">
        <w:rPr>
          <w:rFonts w:ascii="Calibri" w:hAnsi="Calibri" w:cs="Calibri"/>
          <w:color w:val="000000" w:themeColor="text1"/>
          <w:sz w:val="24"/>
          <w:szCs w:val="24"/>
        </w:rPr>
        <w:t>, koja imaocu dozvole vazduhoplovnog dispečera</w:t>
      </w:r>
      <w:r w:rsidR="00EC1DDA" w:rsidRPr="008F466A">
        <w:rPr>
          <w:rFonts w:ascii="Calibri" w:hAnsi="Calibri" w:cs="Calibri"/>
          <w:color w:val="000000" w:themeColor="text1"/>
          <w:sz w:val="24"/>
          <w:szCs w:val="24"/>
        </w:rPr>
        <w:t xml:space="preserve"> izdaje </w:t>
      </w:r>
      <w:r w:rsidRPr="008F466A">
        <w:rPr>
          <w:rFonts w:ascii="Calibri" w:hAnsi="Calibri" w:cs="Calibri"/>
          <w:color w:val="000000" w:themeColor="text1"/>
          <w:sz w:val="24"/>
          <w:szCs w:val="24"/>
        </w:rPr>
        <w:t>operator vazduhoplova</w:t>
      </w:r>
      <w:r w:rsidR="00276492" w:rsidRPr="008F466A">
        <w:rPr>
          <w:rFonts w:ascii="Calibri" w:hAnsi="Calibri" w:cs="Calibri"/>
          <w:color w:val="000000" w:themeColor="text1"/>
          <w:sz w:val="24"/>
          <w:szCs w:val="24"/>
        </w:rPr>
        <w:t>.</w:t>
      </w:r>
    </w:p>
    <w:p w14:paraId="64756D02" w14:textId="3E069C0A" w:rsidR="00276492" w:rsidRPr="00C83F75" w:rsidRDefault="00276492" w:rsidP="008F466A">
      <w:pPr>
        <w:spacing w:before="240" w:after="120"/>
        <w:jc w:val="center"/>
        <w:rPr>
          <w:rFonts w:ascii="Calibri" w:hAnsi="Calibri" w:cs="Calibri"/>
          <w:b/>
          <w:lang w:val="sr-Latn-ME"/>
        </w:rPr>
      </w:pPr>
      <w:r w:rsidRPr="00C83F75">
        <w:rPr>
          <w:rFonts w:ascii="Calibri" w:hAnsi="Calibri" w:cs="Calibri"/>
          <w:b/>
          <w:lang w:val="sr-Latn-ME"/>
        </w:rPr>
        <w:lastRenderedPageBreak/>
        <w:t>II DOZVOLA VAZDUHOPLOVNOG DISPEČERA</w:t>
      </w:r>
    </w:p>
    <w:p w14:paraId="07E3CE2E" w14:textId="7A7F1B8A" w:rsidR="00276492" w:rsidRPr="00C83F75" w:rsidRDefault="00276492" w:rsidP="008F466A">
      <w:pPr>
        <w:spacing w:before="120"/>
        <w:jc w:val="center"/>
        <w:rPr>
          <w:rFonts w:ascii="Calibri" w:hAnsi="Calibri" w:cs="Calibri"/>
          <w:b/>
          <w:lang w:val="sr-Latn-ME"/>
        </w:rPr>
      </w:pPr>
      <w:r w:rsidRPr="00C83F75">
        <w:rPr>
          <w:rFonts w:ascii="Calibri" w:hAnsi="Calibri" w:cs="Calibri"/>
          <w:b/>
          <w:lang w:val="sr-Latn-ME"/>
        </w:rPr>
        <w:t>Izdavanje dozvole</w:t>
      </w:r>
    </w:p>
    <w:p w14:paraId="6B47C682" w14:textId="1E9CF823" w:rsidR="00A97980" w:rsidRPr="000707B1" w:rsidRDefault="00276492" w:rsidP="008F466A">
      <w:pPr>
        <w:jc w:val="center"/>
        <w:rPr>
          <w:rFonts w:ascii="Calibri" w:hAnsi="Calibri" w:cs="Calibri"/>
          <w:u w:val="single"/>
          <w:lang w:val="sr-Latn-ME"/>
        </w:rPr>
      </w:pPr>
      <w:r w:rsidRPr="00C83F75">
        <w:rPr>
          <w:rFonts w:ascii="Calibri" w:hAnsi="Calibri" w:cs="Calibri"/>
          <w:b/>
          <w:lang w:val="sr-Latn-ME"/>
        </w:rPr>
        <w:t>Član 3</w:t>
      </w:r>
    </w:p>
    <w:p w14:paraId="0FF52953" w14:textId="7D890D64" w:rsidR="000340F6" w:rsidRPr="000707B1" w:rsidRDefault="00E96584" w:rsidP="008F466A">
      <w:pPr>
        <w:pStyle w:val="4clan"/>
        <w:tabs>
          <w:tab w:val="left" w:pos="284"/>
        </w:tabs>
        <w:spacing w:before="120" w:after="120"/>
        <w:jc w:val="both"/>
        <w:rPr>
          <w:rFonts w:ascii="Calibri" w:hAnsi="Calibri" w:cs="Calibri"/>
          <w:b w:val="0"/>
          <w:color w:val="000000" w:themeColor="text1"/>
          <w:sz w:val="24"/>
          <w:szCs w:val="24"/>
        </w:rPr>
      </w:pPr>
      <w:r w:rsidRPr="000707B1">
        <w:rPr>
          <w:rFonts w:ascii="Calibri" w:hAnsi="Calibri" w:cs="Calibri"/>
          <w:b w:val="0"/>
          <w:color w:val="000000" w:themeColor="text1"/>
          <w:sz w:val="24"/>
          <w:szCs w:val="24"/>
        </w:rPr>
        <w:t xml:space="preserve">(1) </w:t>
      </w:r>
      <w:r w:rsidR="00A97980" w:rsidRPr="000707B1">
        <w:rPr>
          <w:rFonts w:ascii="Calibri" w:hAnsi="Calibri" w:cs="Calibri"/>
          <w:b w:val="0"/>
          <w:color w:val="000000" w:themeColor="text1"/>
          <w:sz w:val="24"/>
          <w:szCs w:val="24"/>
        </w:rPr>
        <w:t>Agencija izdaje dozvolu vazduhoplovnog dispečera licu koje</w:t>
      </w:r>
      <w:r w:rsidR="000340F6" w:rsidRPr="000707B1">
        <w:rPr>
          <w:rFonts w:ascii="Calibri" w:hAnsi="Calibri" w:cs="Calibri"/>
          <w:b w:val="0"/>
          <w:color w:val="000000" w:themeColor="text1"/>
          <w:sz w:val="24"/>
          <w:szCs w:val="24"/>
        </w:rPr>
        <w:t>:</w:t>
      </w:r>
    </w:p>
    <w:p w14:paraId="1A6A6836" w14:textId="54A82029" w:rsidR="000340F6" w:rsidRPr="000707B1" w:rsidRDefault="00A97980" w:rsidP="008F466A">
      <w:pPr>
        <w:pStyle w:val="4clan"/>
        <w:numPr>
          <w:ilvl w:val="0"/>
          <w:numId w:val="14"/>
        </w:numPr>
        <w:tabs>
          <w:tab w:val="left" w:pos="284"/>
        </w:tabs>
        <w:ind w:left="993" w:hanging="283"/>
        <w:jc w:val="both"/>
        <w:rPr>
          <w:rFonts w:ascii="Calibri" w:hAnsi="Calibri" w:cs="Calibri"/>
          <w:b w:val="0"/>
          <w:color w:val="000000" w:themeColor="text1"/>
          <w:sz w:val="24"/>
          <w:szCs w:val="24"/>
        </w:rPr>
      </w:pPr>
      <w:r w:rsidRPr="000707B1">
        <w:rPr>
          <w:rFonts w:ascii="Calibri" w:hAnsi="Calibri" w:cs="Calibri"/>
          <w:b w:val="0"/>
          <w:color w:val="000000" w:themeColor="text1"/>
          <w:sz w:val="24"/>
          <w:szCs w:val="24"/>
        </w:rPr>
        <w:t xml:space="preserve">ispunjava uslove </w:t>
      </w:r>
      <w:r w:rsidR="00033E32" w:rsidRPr="000707B1">
        <w:rPr>
          <w:rFonts w:ascii="Calibri" w:hAnsi="Calibri" w:cs="Calibri"/>
          <w:b w:val="0"/>
          <w:color w:val="000000" w:themeColor="text1"/>
          <w:sz w:val="24"/>
          <w:szCs w:val="24"/>
        </w:rPr>
        <w:t>iz člana 4 ovog pravilnika</w:t>
      </w:r>
      <w:r w:rsidR="007F6B5D" w:rsidRPr="000707B1">
        <w:rPr>
          <w:rFonts w:ascii="Calibri" w:hAnsi="Calibri" w:cs="Calibri"/>
          <w:b w:val="0"/>
          <w:color w:val="000000" w:themeColor="text1"/>
          <w:sz w:val="24"/>
          <w:szCs w:val="24"/>
        </w:rPr>
        <w:t xml:space="preserve"> i </w:t>
      </w:r>
    </w:p>
    <w:p w14:paraId="3B976A41" w14:textId="06E81BA7" w:rsidR="00A97980" w:rsidRPr="00C83F75" w:rsidRDefault="007F6B5D" w:rsidP="008F466A">
      <w:pPr>
        <w:pStyle w:val="4clan"/>
        <w:numPr>
          <w:ilvl w:val="0"/>
          <w:numId w:val="14"/>
        </w:numPr>
        <w:tabs>
          <w:tab w:val="left" w:pos="284"/>
        </w:tabs>
        <w:ind w:left="993" w:hanging="283"/>
        <w:jc w:val="both"/>
        <w:rPr>
          <w:rFonts w:ascii="Calibri" w:hAnsi="Calibri" w:cs="Calibri"/>
          <w:b w:val="0"/>
          <w:color w:val="000000" w:themeColor="text1"/>
          <w:sz w:val="24"/>
          <w:szCs w:val="24"/>
        </w:rPr>
      </w:pPr>
      <w:r w:rsidRPr="000707B1">
        <w:rPr>
          <w:rFonts w:ascii="Calibri" w:hAnsi="Calibri" w:cs="Calibri"/>
          <w:b w:val="0"/>
          <w:color w:val="000000" w:themeColor="text1"/>
          <w:sz w:val="24"/>
          <w:szCs w:val="24"/>
        </w:rPr>
        <w:t>položi ispit za sticanje dozvole vazduhoplovnog dispečera u skladu sa ovim pravilnikom.</w:t>
      </w:r>
      <w:r w:rsidR="000707B1">
        <w:rPr>
          <w:rFonts w:ascii="Calibri" w:hAnsi="Calibri" w:cs="Calibri"/>
          <w:b w:val="0"/>
          <w:color w:val="000000" w:themeColor="text1"/>
          <w:sz w:val="24"/>
          <w:szCs w:val="24"/>
        </w:rPr>
        <w:t xml:space="preserve"> </w:t>
      </w:r>
    </w:p>
    <w:p w14:paraId="3AD4115C" w14:textId="4C4B49C8" w:rsidR="007F6B5D" w:rsidRPr="000707B1" w:rsidRDefault="00E96584" w:rsidP="008F466A">
      <w:pPr>
        <w:pStyle w:val="4clan"/>
        <w:tabs>
          <w:tab w:val="left" w:pos="284"/>
        </w:tabs>
        <w:spacing w:before="120" w:after="120"/>
        <w:jc w:val="both"/>
        <w:rPr>
          <w:rFonts w:ascii="Calibri" w:hAnsi="Calibri" w:cs="Calibri"/>
          <w:b w:val="0"/>
          <w:color w:val="000000" w:themeColor="text1"/>
          <w:sz w:val="24"/>
          <w:szCs w:val="24"/>
        </w:rPr>
      </w:pPr>
      <w:r w:rsidRPr="00C83F75">
        <w:rPr>
          <w:rFonts w:ascii="Calibri" w:hAnsi="Calibri" w:cs="Calibri"/>
          <w:b w:val="0"/>
          <w:color w:val="000000" w:themeColor="text1"/>
          <w:sz w:val="24"/>
          <w:szCs w:val="24"/>
        </w:rPr>
        <w:t xml:space="preserve">(2) </w:t>
      </w:r>
      <w:r w:rsidR="00A97980" w:rsidRPr="00C83F75">
        <w:rPr>
          <w:rFonts w:ascii="Calibri" w:hAnsi="Calibri" w:cs="Calibri"/>
          <w:b w:val="0"/>
          <w:color w:val="000000" w:themeColor="text1"/>
          <w:sz w:val="24"/>
          <w:szCs w:val="24"/>
        </w:rPr>
        <w:t>Vazduhoplovni dispečer obavlja poslove i zadatke vazduhoplovnog dispečera u skladu sa važećom dozvolom</w:t>
      </w:r>
      <w:r w:rsidR="00186160" w:rsidRPr="000707B1">
        <w:rPr>
          <w:rFonts w:ascii="Calibri" w:hAnsi="Calibri" w:cs="Calibri"/>
          <w:b w:val="0"/>
          <w:color w:val="000000" w:themeColor="text1"/>
          <w:sz w:val="24"/>
          <w:szCs w:val="24"/>
        </w:rPr>
        <w:t xml:space="preserve"> vazduhoplovnog dispečera</w:t>
      </w:r>
      <w:r w:rsidR="00A97980" w:rsidRPr="000707B1">
        <w:rPr>
          <w:rFonts w:ascii="Calibri" w:hAnsi="Calibri" w:cs="Calibri"/>
          <w:b w:val="0"/>
          <w:color w:val="000000" w:themeColor="text1"/>
          <w:sz w:val="24"/>
          <w:szCs w:val="24"/>
        </w:rPr>
        <w:t xml:space="preserve"> i </w:t>
      </w:r>
      <w:r w:rsidR="00186160" w:rsidRPr="000707B1">
        <w:rPr>
          <w:rFonts w:ascii="Calibri" w:hAnsi="Calibri" w:cs="Calibri"/>
          <w:b w:val="0"/>
          <w:color w:val="000000" w:themeColor="text1"/>
          <w:sz w:val="24"/>
          <w:szCs w:val="24"/>
        </w:rPr>
        <w:t>posebnim ovlašćenjima.</w:t>
      </w:r>
      <w:r w:rsidR="00A97980" w:rsidRPr="000707B1">
        <w:rPr>
          <w:rFonts w:ascii="Calibri" w:hAnsi="Calibri" w:cs="Calibri"/>
          <w:b w:val="0"/>
          <w:color w:val="000000" w:themeColor="text1"/>
          <w:sz w:val="24"/>
          <w:szCs w:val="24"/>
        </w:rPr>
        <w:t xml:space="preserve"> </w:t>
      </w:r>
    </w:p>
    <w:p w14:paraId="74AAD6C7" w14:textId="5115EA3D" w:rsidR="00A97980" w:rsidRPr="000707B1" w:rsidRDefault="00E96584" w:rsidP="008F466A">
      <w:pPr>
        <w:pStyle w:val="4clan"/>
        <w:tabs>
          <w:tab w:val="left" w:pos="284"/>
        </w:tabs>
        <w:spacing w:before="120" w:after="120"/>
        <w:jc w:val="both"/>
        <w:rPr>
          <w:rFonts w:ascii="Calibri" w:hAnsi="Calibri" w:cs="Calibri"/>
          <w:b w:val="0"/>
          <w:color w:val="000000" w:themeColor="text1"/>
          <w:sz w:val="24"/>
          <w:szCs w:val="24"/>
        </w:rPr>
      </w:pPr>
      <w:r w:rsidRPr="000707B1">
        <w:rPr>
          <w:rFonts w:ascii="Calibri" w:hAnsi="Calibri" w:cs="Calibri"/>
          <w:b w:val="0"/>
          <w:color w:val="000000" w:themeColor="text1"/>
          <w:sz w:val="24"/>
          <w:szCs w:val="24"/>
        </w:rPr>
        <w:t xml:space="preserve">(3) </w:t>
      </w:r>
      <w:r w:rsidR="00A97980" w:rsidRPr="000707B1">
        <w:rPr>
          <w:rFonts w:ascii="Calibri" w:hAnsi="Calibri" w:cs="Calibri"/>
          <w:b w:val="0"/>
          <w:color w:val="000000" w:themeColor="text1"/>
          <w:sz w:val="24"/>
          <w:szCs w:val="24"/>
        </w:rPr>
        <w:t xml:space="preserve">Ako su u dozvolu vazduhoplovnog dispečera upisana bilo kakva ograničenja, imalac dozvole vazduhoplovnog dispečera je dužan </w:t>
      </w:r>
      <w:r w:rsidR="000340F6" w:rsidRPr="000707B1">
        <w:rPr>
          <w:rFonts w:ascii="Calibri" w:hAnsi="Calibri" w:cs="Calibri"/>
          <w:b w:val="0"/>
          <w:color w:val="000000" w:themeColor="text1"/>
          <w:sz w:val="24"/>
          <w:szCs w:val="24"/>
        </w:rPr>
        <w:t xml:space="preserve">da </w:t>
      </w:r>
      <w:r w:rsidR="00A97980" w:rsidRPr="000707B1">
        <w:rPr>
          <w:rFonts w:ascii="Calibri" w:hAnsi="Calibri" w:cs="Calibri"/>
          <w:b w:val="0"/>
          <w:color w:val="000000" w:themeColor="text1"/>
          <w:sz w:val="24"/>
          <w:szCs w:val="24"/>
        </w:rPr>
        <w:t>postupa u skladu sa upisanim ograničenjima.</w:t>
      </w:r>
    </w:p>
    <w:p w14:paraId="63DBAE38" w14:textId="6A7F358D" w:rsidR="007B5E38" w:rsidRPr="000707B1" w:rsidRDefault="00E96584" w:rsidP="008F466A">
      <w:pPr>
        <w:pStyle w:val="4clan"/>
        <w:tabs>
          <w:tab w:val="left" w:pos="284"/>
        </w:tabs>
        <w:spacing w:before="120" w:after="120"/>
        <w:jc w:val="both"/>
        <w:rPr>
          <w:rFonts w:ascii="Calibri" w:hAnsi="Calibri" w:cs="Calibri"/>
          <w:b w:val="0"/>
          <w:color w:val="000000" w:themeColor="text1"/>
          <w:sz w:val="24"/>
          <w:szCs w:val="24"/>
        </w:rPr>
      </w:pPr>
      <w:r w:rsidRPr="000707B1">
        <w:rPr>
          <w:rFonts w:ascii="Calibri" w:hAnsi="Calibri" w:cs="Calibri"/>
          <w:b w:val="0"/>
          <w:color w:val="000000" w:themeColor="text1"/>
          <w:sz w:val="24"/>
          <w:szCs w:val="24"/>
        </w:rPr>
        <w:t xml:space="preserve">(4) </w:t>
      </w:r>
      <w:r w:rsidR="00A97980" w:rsidRPr="000707B1">
        <w:rPr>
          <w:rFonts w:ascii="Calibri" w:hAnsi="Calibri" w:cs="Calibri"/>
          <w:b w:val="0"/>
          <w:color w:val="000000" w:themeColor="text1"/>
          <w:sz w:val="24"/>
          <w:szCs w:val="24"/>
        </w:rPr>
        <w:t>Imalac dozvole vazduhoplovnog dispečera, bez odlaganja, prijav</w:t>
      </w:r>
      <w:r w:rsidR="000340F6" w:rsidRPr="000707B1">
        <w:rPr>
          <w:rFonts w:ascii="Calibri" w:hAnsi="Calibri" w:cs="Calibri"/>
          <w:b w:val="0"/>
          <w:color w:val="000000" w:themeColor="text1"/>
          <w:sz w:val="24"/>
          <w:szCs w:val="24"/>
        </w:rPr>
        <w:t>ljuje Agenciji</w:t>
      </w:r>
      <w:r w:rsidR="00A97980" w:rsidRPr="000707B1">
        <w:rPr>
          <w:rFonts w:ascii="Calibri" w:hAnsi="Calibri" w:cs="Calibri"/>
          <w:b w:val="0"/>
          <w:color w:val="000000" w:themeColor="text1"/>
          <w:sz w:val="24"/>
          <w:szCs w:val="24"/>
        </w:rPr>
        <w:t xml:space="preserve"> svaku promjenu podataka, gubitak i uništenje dozvole.</w:t>
      </w:r>
    </w:p>
    <w:p w14:paraId="6953ADA4" w14:textId="11798D58" w:rsidR="006244A8" w:rsidRPr="00B42EA9" w:rsidRDefault="00E96584" w:rsidP="00C83F75">
      <w:pPr>
        <w:pStyle w:val="4clan"/>
        <w:tabs>
          <w:tab w:val="left" w:pos="284"/>
        </w:tabs>
        <w:jc w:val="both"/>
        <w:rPr>
          <w:rFonts w:ascii="Calibri" w:hAnsi="Calibri" w:cs="Calibri"/>
          <w:b w:val="0"/>
          <w:color w:val="000000" w:themeColor="text1"/>
          <w:sz w:val="24"/>
          <w:szCs w:val="24"/>
        </w:rPr>
      </w:pPr>
      <w:r w:rsidRPr="00B42EA9">
        <w:rPr>
          <w:rFonts w:ascii="Calibri" w:eastAsia="Times New Roman" w:hAnsi="Calibri" w:cs="Calibri"/>
          <w:b w:val="0"/>
          <w:bCs w:val="0"/>
          <w:sz w:val="24"/>
          <w:szCs w:val="24"/>
          <w:lang w:eastAsia="en-US"/>
        </w:rPr>
        <w:t xml:space="preserve">(5) </w:t>
      </w:r>
      <w:r w:rsidR="007B5E38" w:rsidRPr="00B42EA9">
        <w:rPr>
          <w:rFonts w:ascii="Calibri" w:eastAsia="Times New Roman" w:hAnsi="Calibri" w:cs="Calibri"/>
          <w:b w:val="0"/>
          <w:bCs w:val="0"/>
          <w:sz w:val="24"/>
          <w:szCs w:val="24"/>
          <w:lang w:eastAsia="en-US"/>
        </w:rPr>
        <w:t>U slučajevima iz stava 4 ovog člana, Agencija izdaje novu dozvolu vazduhoplovnog dispečera.</w:t>
      </w:r>
    </w:p>
    <w:p w14:paraId="5A12A83A" w14:textId="77777777" w:rsidR="006244A8" w:rsidRPr="00B42EA9" w:rsidRDefault="006244A8" w:rsidP="008F466A">
      <w:pPr>
        <w:spacing w:before="120"/>
        <w:jc w:val="center"/>
        <w:rPr>
          <w:rFonts w:ascii="Calibri" w:hAnsi="Calibri" w:cs="Calibri"/>
          <w:b/>
        </w:rPr>
      </w:pPr>
      <w:r w:rsidRPr="00B42EA9">
        <w:rPr>
          <w:rFonts w:ascii="Calibri" w:hAnsi="Calibri" w:cs="Calibri"/>
          <w:b/>
          <w:lang w:val="sr-Latn-ME"/>
        </w:rPr>
        <w:t>Uslovi za sticanje dozvole vazduhoplovnog dispečera</w:t>
      </w:r>
    </w:p>
    <w:p w14:paraId="30B7E81D" w14:textId="7F301ADE" w:rsidR="00157BD3" w:rsidRPr="008F466A" w:rsidRDefault="006244A8" w:rsidP="008F466A">
      <w:pPr>
        <w:jc w:val="center"/>
        <w:rPr>
          <w:b/>
        </w:rPr>
      </w:pPr>
      <w:r w:rsidRPr="00C83F75">
        <w:rPr>
          <w:rFonts w:ascii="Calibri" w:hAnsi="Calibri" w:cs="Calibri"/>
          <w:b/>
          <w:lang w:val="sr-Latn-ME"/>
        </w:rPr>
        <w:t>Član 4</w:t>
      </w:r>
    </w:p>
    <w:p w14:paraId="7DD2E116" w14:textId="6ECDBBD6" w:rsidR="00157BD3" w:rsidRPr="000707B1" w:rsidRDefault="006244A8" w:rsidP="008F466A">
      <w:pPr>
        <w:pStyle w:val="4clan"/>
        <w:tabs>
          <w:tab w:val="left" w:pos="284"/>
        </w:tabs>
        <w:spacing w:before="120" w:after="120"/>
        <w:jc w:val="both"/>
        <w:rPr>
          <w:rFonts w:ascii="Calibri" w:hAnsi="Calibri" w:cs="Calibri"/>
          <w:b w:val="0"/>
          <w:color w:val="000000" w:themeColor="text1"/>
          <w:sz w:val="24"/>
          <w:szCs w:val="24"/>
        </w:rPr>
      </w:pPr>
      <w:r w:rsidRPr="00C83F75">
        <w:rPr>
          <w:rFonts w:ascii="Calibri" w:hAnsi="Calibri" w:cs="Calibri"/>
          <w:b w:val="0"/>
          <w:color w:val="000000" w:themeColor="text1"/>
          <w:sz w:val="24"/>
          <w:szCs w:val="24"/>
        </w:rPr>
        <w:t>(1)</w:t>
      </w:r>
      <w:r w:rsidR="005F52A8" w:rsidRPr="00C83F75">
        <w:rPr>
          <w:rFonts w:ascii="Calibri" w:hAnsi="Calibri" w:cs="Calibri"/>
          <w:b w:val="0"/>
          <w:color w:val="000000" w:themeColor="text1"/>
          <w:sz w:val="24"/>
          <w:szCs w:val="24"/>
        </w:rPr>
        <w:t xml:space="preserve"> </w:t>
      </w:r>
      <w:r w:rsidR="00B02B4B" w:rsidRPr="000707B1">
        <w:rPr>
          <w:rFonts w:ascii="Calibri" w:hAnsi="Calibri" w:cs="Calibri"/>
          <w:b w:val="0"/>
          <w:color w:val="000000" w:themeColor="text1"/>
          <w:sz w:val="24"/>
          <w:szCs w:val="24"/>
        </w:rPr>
        <w:t>Agencija izdaje dozvolu vazduhoplovnog dispečera kandidatu koji</w:t>
      </w:r>
      <w:r w:rsidR="00157BD3" w:rsidRPr="000707B1">
        <w:rPr>
          <w:rFonts w:ascii="Calibri" w:hAnsi="Calibri" w:cs="Calibri"/>
          <w:b w:val="0"/>
          <w:color w:val="000000" w:themeColor="text1"/>
          <w:sz w:val="24"/>
          <w:szCs w:val="24"/>
        </w:rPr>
        <w:t>:</w:t>
      </w:r>
    </w:p>
    <w:p w14:paraId="64FB2741" w14:textId="6D0D2583" w:rsidR="00157BD3" w:rsidRPr="000707B1" w:rsidRDefault="00B02B4B" w:rsidP="008F466A">
      <w:pPr>
        <w:pStyle w:val="4clan"/>
        <w:numPr>
          <w:ilvl w:val="2"/>
          <w:numId w:val="17"/>
        </w:numPr>
        <w:tabs>
          <w:tab w:val="left" w:pos="284"/>
        </w:tabs>
        <w:ind w:left="567" w:hanging="283"/>
        <w:jc w:val="both"/>
        <w:rPr>
          <w:rFonts w:ascii="Calibri" w:hAnsi="Calibri" w:cs="Calibri"/>
          <w:b w:val="0"/>
          <w:color w:val="000000" w:themeColor="text1"/>
          <w:sz w:val="24"/>
          <w:szCs w:val="24"/>
        </w:rPr>
      </w:pPr>
      <w:r w:rsidRPr="000707B1">
        <w:rPr>
          <w:rFonts w:ascii="Calibri" w:hAnsi="Calibri" w:cs="Calibri"/>
          <w:b w:val="0"/>
          <w:color w:val="000000" w:themeColor="text1"/>
          <w:sz w:val="24"/>
          <w:szCs w:val="24"/>
        </w:rPr>
        <w:t xml:space="preserve">ima navršenih najmanje 21 godinu života, </w:t>
      </w:r>
    </w:p>
    <w:p w14:paraId="7DBE3C32" w14:textId="2AD07952" w:rsidR="00157BD3" w:rsidRPr="000707B1" w:rsidRDefault="005910C8" w:rsidP="008F466A">
      <w:pPr>
        <w:pStyle w:val="4clan"/>
        <w:numPr>
          <w:ilvl w:val="2"/>
          <w:numId w:val="17"/>
        </w:numPr>
        <w:tabs>
          <w:tab w:val="left" w:pos="284"/>
        </w:tabs>
        <w:ind w:left="567" w:hanging="283"/>
        <w:jc w:val="both"/>
        <w:rPr>
          <w:rFonts w:ascii="Calibri" w:hAnsi="Calibri" w:cs="Calibri"/>
          <w:b w:val="0"/>
          <w:color w:val="000000" w:themeColor="text1"/>
          <w:sz w:val="24"/>
          <w:szCs w:val="24"/>
        </w:rPr>
      </w:pPr>
      <w:r w:rsidRPr="000707B1">
        <w:rPr>
          <w:rFonts w:ascii="Calibri" w:hAnsi="Calibri" w:cs="Calibri"/>
          <w:b w:val="0"/>
          <w:color w:val="000000" w:themeColor="text1"/>
          <w:sz w:val="24"/>
          <w:szCs w:val="24"/>
        </w:rPr>
        <w:t>dostavi izvještaj organizacije za ospos</w:t>
      </w:r>
      <w:r w:rsidR="005F52A8" w:rsidRPr="000707B1">
        <w:rPr>
          <w:rFonts w:ascii="Calibri" w:hAnsi="Calibri" w:cs="Calibri"/>
          <w:b w:val="0"/>
          <w:color w:val="000000" w:themeColor="text1"/>
          <w:sz w:val="24"/>
          <w:szCs w:val="24"/>
        </w:rPr>
        <w:t>o</w:t>
      </w:r>
      <w:r w:rsidRPr="000707B1">
        <w:rPr>
          <w:rFonts w:ascii="Calibri" w:hAnsi="Calibri" w:cs="Calibri"/>
          <w:b w:val="0"/>
          <w:color w:val="000000" w:themeColor="text1"/>
          <w:sz w:val="24"/>
          <w:szCs w:val="24"/>
        </w:rPr>
        <w:t xml:space="preserve">bljavanje ili operatora vazduhoplova koji je sproveo ospsobljavanje da </w:t>
      </w:r>
      <w:r w:rsidR="00B02B4B" w:rsidRPr="000707B1">
        <w:rPr>
          <w:rFonts w:ascii="Calibri" w:hAnsi="Calibri" w:cs="Calibri"/>
          <w:b w:val="0"/>
          <w:color w:val="000000" w:themeColor="text1"/>
          <w:sz w:val="24"/>
          <w:szCs w:val="24"/>
        </w:rPr>
        <w:t>ispunjava uslove u pogledu znanja, iskustva i vještina iz st. 2, 3 i 4 ovog člana</w:t>
      </w:r>
      <w:r w:rsidR="001C76ED">
        <w:rPr>
          <w:rFonts w:ascii="Calibri" w:hAnsi="Calibri" w:cs="Calibri"/>
          <w:b w:val="0"/>
          <w:color w:val="000000" w:themeColor="text1"/>
          <w:sz w:val="24"/>
          <w:szCs w:val="24"/>
        </w:rPr>
        <w:t>,</w:t>
      </w:r>
      <w:r w:rsidR="00B02B4B" w:rsidRPr="00C83F75">
        <w:rPr>
          <w:rFonts w:ascii="Calibri" w:hAnsi="Calibri" w:cs="Calibri"/>
          <w:b w:val="0"/>
          <w:color w:val="000000" w:themeColor="text1"/>
          <w:sz w:val="24"/>
          <w:szCs w:val="24"/>
        </w:rPr>
        <w:t xml:space="preserve"> i </w:t>
      </w:r>
    </w:p>
    <w:p w14:paraId="078CA099" w14:textId="7A366834" w:rsidR="005910C8" w:rsidRPr="000707B1" w:rsidRDefault="00B02B4B" w:rsidP="008F466A">
      <w:pPr>
        <w:pStyle w:val="4clan"/>
        <w:numPr>
          <w:ilvl w:val="2"/>
          <w:numId w:val="17"/>
        </w:numPr>
        <w:tabs>
          <w:tab w:val="left" w:pos="284"/>
        </w:tabs>
        <w:ind w:left="567" w:hanging="283"/>
        <w:jc w:val="both"/>
        <w:rPr>
          <w:rFonts w:ascii="Calibri" w:hAnsi="Calibri" w:cs="Calibri"/>
          <w:b w:val="0"/>
          <w:color w:val="000000" w:themeColor="text1"/>
          <w:sz w:val="24"/>
          <w:szCs w:val="24"/>
        </w:rPr>
      </w:pPr>
      <w:r w:rsidRPr="000707B1">
        <w:rPr>
          <w:rFonts w:ascii="Calibri" w:hAnsi="Calibri" w:cs="Calibri"/>
          <w:b w:val="0"/>
          <w:color w:val="000000" w:themeColor="text1"/>
          <w:sz w:val="24"/>
          <w:szCs w:val="24"/>
        </w:rPr>
        <w:t xml:space="preserve">dostavi </w:t>
      </w:r>
      <w:r w:rsidR="006244A8" w:rsidRPr="000707B1">
        <w:rPr>
          <w:rFonts w:ascii="Calibri" w:hAnsi="Calibri" w:cs="Calibri"/>
          <w:b w:val="0"/>
          <w:color w:val="000000" w:themeColor="text1"/>
          <w:sz w:val="24"/>
          <w:szCs w:val="24"/>
        </w:rPr>
        <w:t>Agenciji dokaz da je obavljao poslove vazduhoplovnog dispečera, pod nadzorom vazduhoplovnog dispečera, najmanje 90 dana u periodu od šest mjeseci koji neposredno prethodi podnošenju zahtjeva za polaganje ispita za sticanje dozvole vazduhoplovnog dispečera.</w:t>
      </w:r>
    </w:p>
    <w:p w14:paraId="42465049" w14:textId="3A753F9A" w:rsidR="001C76ED" w:rsidRPr="00B42EA9" w:rsidRDefault="00113213" w:rsidP="00C83F75">
      <w:pPr>
        <w:pStyle w:val="4clan"/>
        <w:tabs>
          <w:tab w:val="left" w:pos="284"/>
        </w:tabs>
        <w:jc w:val="both"/>
        <w:rPr>
          <w:rFonts w:ascii="Calibri" w:hAnsi="Calibri" w:cs="Calibri"/>
          <w:b w:val="0"/>
          <w:color w:val="000000" w:themeColor="text1"/>
          <w:sz w:val="24"/>
          <w:szCs w:val="24"/>
        </w:rPr>
      </w:pPr>
      <w:r w:rsidRPr="00B42EA9">
        <w:rPr>
          <w:rFonts w:ascii="Calibri" w:hAnsi="Calibri" w:cs="Calibri"/>
          <w:b w:val="0"/>
          <w:bCs w:val="0"/>
          <w:color w:val="000000" w:themeColor="text1"/>
          <w:sz w:val="24"/>
          <w:szCs w:val="24"/>
        </w:rPr>
        <w:t>(</w:t>
      </w:r>
      <w:r w:rsidR="00B02B4B" w:rsidRPr="00B42EA9">
        <w:rPr>
          <w:rFonts w:ascii="Calibri" w:hAnsi="Calibri" w:cs="Calibri"/>
          <w:b w:val="0"/>
          <w:bCs w:val="0"/>
          <w:color w:val="000000" w:themeColor="text1"/>
          <w:sz w:val="24"/>
          <w:szCs w:val="24"/>
        </w:rPr>
        <w:t>2</w:t>
      </w:r>
      <w:r w:rsidRPr="00B42EA9">
        <w:rPr>
          <w:rFonts w:ascii="Calibri" w:hAnsi="Calibri" w:cs="Calibri"/>
          <w:b w:val="0"/>
          <w:bCs w:val="0"/>
          <w:color w:val="000000" w:themeColor="text1"/>
          <w:sz w:val="24"/>
          <w:szCs w:val="24"/>
        </w:rPr>
        <w:t>)</w:t>
      </w:r>
      <w:r w:rsidR="001C76ED" w:rsidRPr="00B42EA9">
        <w:rPr>
          <w:rFonts w:ascii="Calibri" w:hAnsi="Calibri" w:cs="Calibri"/>
          <w:b w:val="0"/>
          <w:color w:val="000000" w:themeColor="text1"/>
        </w:rPr>
        <w:t xml:space="preserve"> </w:t>
      </w:r>
      <w:r w:rsidR="006244A8" w:rsidRPr="00B42EA9">
        <w:rPr>
          <w:rFonts w:ascii="Calibri" w:hAnsi="Calibri" w:cs="Calibri"/>
          <w:b w:val="0"/>
          <w:bCs w:val="0"/>
          <w:color w:val="000000" w:themeColor="text1"/>
          <w:sz w:val="24"/>
          <w:szCs w:val="24"/>
        </w:rPr>
        <w:t xml:space="preserve">Kandidat </w:t>
      </w:r>
      <w:r w:rsidR="00C704A1" w:rsidRPr="00B42EA9">
        <w:rPr>
          <w:rFonts w:ascii="Calibri" w:hAnsi="Calibri" w:cs="Calibri"/>
          <w:b w:val="0"/>
          <w:bCs w:val="0"/>
          <w:color w:val="000000" w:themeColor="text1"/>
          <w:sz w:val="24"/>
          <w:szCs w:val="24"/>
        </w:rPr>
        <w:t>dokazuje</w:t>
      </w:r>
      <w:r w:rsidR="006244A8" w:rsidRPr="00B42EA9">
        <w:rPr>
          <w:rFonts w:ascii="Calibri" w:hAnsi="Calibri" w:cs="Calibri"/>
          <w:b w:val="0"/>
          <w:bCs w:val="0"/>
          <w:color w:val="000000" w:themeColor="text1"/>
          <w:sz w:val="24"/>
          <w:szCs w:val="24"/>
        </w:rPr>
        <w:t xml:space="preserve"> znanje primjereno pravima i obavezama imaoca dozvole vazduhoplovnog dispečera, u sljedećim oblastima:</w:t>
      </w:r>
    </w:p>
    <w:p w14:paraId="5211C319" w14:textId="43679BA6" w:rsidR="006244A8" w:rsidRPr="00C83F75" w:rsidRDefault="001C76ED" w:rsidP="008F466A">
      <w:pPr>
        <w:pStyle w:val="4clan"/>
        <w:tabs>
          <w:tab w:val="left" w:pos="284"/>
        </w:tabs>
        <w:spacing w:before="120" w:after="120"/>
        <w:jc w:val="both"/>
        <w:rPr>
          <w:rFonts w:ascii="Calibri" w:hAnsi="Calibri" w:cs="Calibri"/>
          <w:b w:val="0"/>
          <w:color w:val="000000" w:themeColor="text1"/>
          <w:sz w:val="24"/>
          <w:szCs w:val="24"/>
        </w:rPr>
      </w:pPr>
      <w:r>
        <w:rPr>
          <w:rFonts w:ascii="Calibri" w:hAnsi="Calibri" w:cs="Calibri"/>
          <w:b w:val="0"/>
          <w:color w:val="000000" w:themeColor="text1"/>
          <w:sz w:val="24"/>
          <w:szCs w:val="24"/>
        </w:rPr>
        <w:tab/>
      </w:r>
      <w:r w:rsidR="006244A8" w:rsidRPr="00C83F75">
        <w:rPr>
          <w:rFonts w:ascii="Calibri" w:hAnsi="Calibri" w:cs="Calibri"/>
          <w:b w:val="0"/>
          <w:color w:val="000000" w:themeColor="text1"/>
          <w:sz w:val="24"/>
          <w:szCs w:val="24"/>
        </w:rPr>
        <w:t>a)</w:t>
      </w:r>
      <w:r>
        <w:rPr>
          <w:rFonts w:ascii="Calibri" w:hAnsi="Calibri" w:cs="Calibri"/>
          <w:b w:val="0"/>
          <w:color w:val="000000" w:themeColor="text1"/>
          <w:sz w:val="24"/>
          <w:szCs w:val="24"/>
        </w:rPr>
        <w:t xml:space="preserve"> </w:t>
      </w:r>
      <w:r w:rsidR="006244A8" w:rsidRPr="00C83F75">
        <w:rPr>
          <w:rFonts w:ascii="Calibri" w:hAnsi="Calibri" w:cs="Calibri"/>
          <w:b w:val="0"/>
          <w:color w:val="000000" w:themeColor="text1"/>
          <w:sz w:val="24"/>
          <w:szCs w:val="24"/>
        </w:rPr>
        <w:t>Vazduhoplovno pravo:</w:t>
      </w:r>
    </w:p>
    <w:p w14:paraId="0E7675D8" w14:textId="41424B03" w:rsidR="006244A8" w:rsidRPr="000707B1" w:rsidRDefault="006244A8" w:rsidP="00C83F75">
      <w:pPr>
        <w:pStyle w:val="4clan"/>
        <w:numPr>
          <w:ilvl w:val="2"/>
          <w:numId w:val="17"/>
        </w:numPr>
        <w:tabs>
          <w:tab w:val="left" w:pos="284"/>
        </w:tabs>
        <w:ind w:left="567" w:hanging="283"/>
        <w:jc w:val="both"/>
        <w:rPr>
          <w:rFonts w:ascii="Calibri" w:hAnsi="Calibri" w:cs="Calibri"/>
          <w:b w:val="0"/>
          <w:color w:val="000000" w:themeColor="text1"/>
          <w:sz w:val="24"/>
          <w:szCs w:val="24"/>
        </w:rPr>
      </w:pPr>
      <w:r w:rsidRPr="000707B1">
        <w:rPr>
          <w:rFonts w:ascii="Calibri" w:hAnsi="Calibri" w:cs="Calibri"/>
          <w:b w:val="0"/>
          <w:color w:val="000000" w:themeColor="text1"/>
          <w:sz w:val="24"/>
          <w:szCs w:val="24"/>
        </w:rPr>
        <w:t>pravila i propisi koji se odnose na imaoca dozvole vazduhoplovnog dispečera, odgovarajuće službe, praksu i postupke u vazdušnom saobraćaju;</w:t>
      </w:r>
    </w:p>
    <w:p w14:paraId="46425688" w14:textId="768AE589" w:rsidR="006244A8" w:rsidRPr="00C83F75" w:rsidRDefault="00D46266" w:rsidP="008F466A">
      <w:pPr>
        <w:pStyle w:val="4clan"/>
        <w:tabs>
          <w:tab w:val="left" w:pos="284"/>
        </w:tabs>
        <w:spacing w:before="120" w:after="120"/>
        <w:jc w:val="both"/>
        <w:rPr>
          <w:rFonts w:ascii="Calibri" w:hAnsi="Calibri" w:cs="Calibri"/>
          <w:b w:val="0"/>
          <w:color w:val="000000" w:themeColor="text1"/>
          <w:sz w:val="24"/>
          <w:szCs w:val="24"/>
        </w:rPr>
      </w:pPr>
      <w:r>
        <w:rPr>
          <w:rFonts w:ascii="Calibri" w:hAnsi="Calibri" w:cs="Calibri"/>
          <w:b w:val="0"/>
          <w:color w:val="000000" w:themeColor="text1"/>
          <w:sz w:val="24"/>
          <w:szCs w:val="24"/>
        </w:rPr>
        <w:tab/>
      </w:r>
      <w:r w:rsidR="006244A8" w:rsidRPr="00C83F75">
        <w:rPr>
          <w:rFonts w:ascii="Calibri" w:hAnsi="Calibri" w:cs="Calibri"/>
          <w:b w:val="0"/>
          <w:color w:val="000000" w:themeColor="text1"/>
          <w:sz w:val="24"/>
          <w:szCs w:val="24"/>
        </w:rPr>
        <w:t>b) Opšte znanje o vazduhoplovima:</w:t>
      </w:r>
    </w:p>
    <w:p w14:paraId="79FE8B3A" w14:textId="536AE578" w:rsidR="006244A8" w:rsidRPr="00C83F75" w:rsidRDefault="006244A8" w:rsidP="00C83F75">
      <w:pPr>
        <w:pStyle w:val="4clan"/>
        <w:numPr>
          <w:ilvl w:val="2"/>
          <w:numId w:val="15"/>
        </w:numPr>
        <w:tabs>
          <w:tab w:val="left" w:pos="284"/>
        </w:tabs>
        <w:ind w:left="567" w:hanging="283"/>
        <w:jc w:val="both"/>
        <w:rPr>
          <w:rFonts w:ascii="Calibri" w:hAnsi="Calibri" w:cs="Calibri"/>
          <w:b w:val="0"/>
          <w:color w:val="000000" w:themeColor="text1"/>
          <w:sz w:val="24"/>
          <w:szCs w:val="24"/>
        </w:rPr>
      </w:pPr>
      <w:r w:rsidRPr="00C83F75">
        <w:rPr>
          <w:rFonts w:ascii="Calibri" w:hAnsi="Calibri" w:cs="Calibri"/>
          <w:b w:val="0"/>
          <w:color w:val="000000" w:themeColor="text1"/>
          <w:sz w:val="24"/>
          <w:szCs w:val="24"/>
        </w:rPr>
        <w:t>osnove rada vazduhoplovnih pogonskih jedinica, sistema i instrumenata;</w:t>
      </w:r>
    </w:p>
    <w:p w14:paraId="35301885" w14:textId="46F2096E" w:rsidR="006244A8" w:rsidRPr="000707B1" w:rsidRDefault="006244A8">
      <w:pPr>
        <w:pStyle w:val="4clan"/>
        <w:numPr>
          <w:ilvl w:val="2"/>
          <w:numId w:val="15"/>
        </w:numPr>
        <w:tabs>
          <w:tab w:val="left" w:pos="284"/>
        </w:tabs>
        <w:ind w:left="567" w:hanging="283"/>
        <w:jc w:val="both"/>
        <w:rPr>
          <w:rFonts w:ascii="Calibri" w:hAnsi="Calibri" w:cs="Calibri"/>
          <w:b w:val="0"/>
          <w:color w:val="000000" w:themeColor="text1"/>
          <w:sz w:val="24"/>
          <w:szCs w:val="24"/>
        </w:rPr>
      </w:pPr>
      <w:r w:rsidRPr="000707B1">
        <w:rPr>
          <w:rFonts w:ascii="Calibri" w:hAnsi="Calibri" w:cs="Calibri"/>
          <w:b w:val="0"/>
          <w:color w:val="000000" w:themeColor="text1"/>
          <w:sz w:val="24"/>
          <w:szCs w:val="24"/>
        </w:rPr>
        <w:t>operativna ograničenja vazduhoplova i pogonskih jedinica;</w:t>
      </w:r>
    </w:p>
    <w:p w14:paraId="11298840" w14:textId="4BD7E689" w:rsidR="006244A8" w:rsidRPr="000707B1" w:rsidRDefault="006244A8">
      <w:pPr>
        <w:pStyle w:val="4clan"/>
        <w:numPr>
          <w:ilvl w:val="2"/>
          <w:numId w:val="15"/>
        </w:numPr>
        <w:tabs>
          <w:tab w:val="left" w:pos="284"/>
        </w:tabs>
        <w:ind w:left="567" w:hanging="283"/>
        <w:jc w:val="both"/>
        <w:rPr>
          <w:rFonts w:ascii="Calibri" w:hAnsi="Calibri" w:cs="Calibri"/>
          <w:b w:val="0"/>
          <w:color w:val="000000" w:themeColor="text1"/>
          <w:sz w:val="24"/>
          <w:szCs w:val="24"/>
        </w:rPr>
      </w:pPr>
      <w:r w:rsidRPr="000707B1">
        <w:rPr>
          <w:rFonts w:ascii="Calibri" w:hAnsi="Calibri" w:cs="Calibri"/>
          <w:b w:val="0"/>
          <w:color w:val="000000" w:themeColor="text1"/>
          <w:sz w:val="24"/>
          <w:szCs w:val="24"/>
        </w:rPr>
        <w:t>lista minimalne opreme</w:t>
      </w:r>
      <w:r w:rsidR="00AC4C22" w:rsidRPr="000707B1">
        <w:rPr>
          <w:rFonts w:ascii="Calibri" w:hAnsi="Calibri" w:cs="Calibri"/>
          <w:b w:val="0"/>
          <w:color w:val="000000" w:themeColor="text1"/>
          <w:sz w:val="24"/>
          <w:szCs w:val="24"/>
        </w:rPr>
        <w:t xml:space="preserve"> (MEL) i lista odstupanja od konfiguracije (CDL)</w:t>
      </w:r>
      <w:r w:rsidRPr="000707B1">
        <w:rPr>
          <w:rFonts w:ascii="Calibri" w:hAnsi="Calibri" w:cs="Calibri"/>
          <w:b w:val="0"/>
          <w:color w:val="000000" w:themeColor="text1"/>
          <w:sz w:val="24"/>
          <w:szCs w:val="24"/>
        </w:rPr>
        <w:t>;</w:t>
      </w:r>
    </w:p>
    <w:p w14:paraId="5E946078" w14:textId="086CFDBF" w:rsidR="006244A8" w:rsidRPr="00C83F75" w:rsidRDefault="001C76ED" w:rsidP="008F466A">
      <w:pPr>
        <w:pStyle w:val="4clan"/>
        <w:tabs>
          <w:tab w:val="left" w:pos="284"/>
        </w:tabs>
        <w:spacing w:before="120" w:after="120"/>
        <w:jc w:val="both"/>
        <w:rPr>
          <w:rFonts w:ascii="Calibri" w:hAnsi="Calibri" w:cs="Calibri"/>
          <w:b w:val="0"/>
          <w:color w:val="000000" w:themeColor="text1"/>
          <w:sz w:val="24"/>
          <w:szCs w:val="24"/>
        </w:rPr>
      </w:pPr>
      <w:r>
        <w:rPr>
          <w:rFonts w:ascii="Calibri" w:hAnsi="Calibri" w:cs="Calibri"/>
          <w:b w:val="0"/>
          <w:color w:val="000000" w:themeColor="text1"/>
          <w:sz w:val="24"/>
          <w:szCs w:val="24"/>
        </w:rPr>
        <w:tab/>
      </w:r>
      <w:r w:rsidR="006244A8" w:rsidRPr="00C83F75">
        <w:rPr>
          <w:rFonts w:ascii="Calibri" w:hAnsi="Calibri" w:cs="Calibri"/>
          <w:b w:val="0"/>
          <w:color w:val="000000" w:themeColor="text1"/>
          <w:sz w:val="24"/>
          <w:szCs w:val="24"/>
        </w:rPr>
        <w:t>c) Proračun letnih performansi, postupci planiranja i utovara:</w:t>
      </w:r>
    </w:p>
    <w:p w14:paraId="7D45D247" w14:textId="1B3FD443" w:rsidR="006244A8" w:rsidRPr="00C83F75" w:rsidRDefault="006244A8" w:rsidP="008F466A">
      <w:pPr>
        <w:pStyle w:val="4clan"/>
        <w:numPr>
          <w:ilvl w:val="2"/>
          <w:numId w:val="15"/>
        </w:numPr>
        <w:tabs>
          <w:tab w:val="left" w:pos="284"/>
        </w:tabs>
        <w:ind w:left="567" w:hanging="283"/>
        <w:jc w:val="both"/>
        <w:rPr>
          <w:rFonts w:ascii="Calibri" w:hAnsi="Calibri" w:cs="Calibri"/>
          <w:b w:val="0"/>
          <w:color w:val="000000" w:themeColor="text1"/>
          <w:sz w:val="24"/>
          <w:szCs w:val="24"/>
        </w:rPr>
      </w:pPr>
      <w:r w:rsidRPr="00C83F75">
        <w:rPr>
          <w:rFonts w:ascii="Calibri" w:hAnsi="Calibri" w:cs="Calibri"/>
          <w:b w:val="0"/>
          <w:color w:val="000000" w:themeColor="text1"/>
          <w:sz w:val="24"/>
          <w:szCs w:val="24"/>
        </w:rPr>
        <w:t>uticaj utovara i rasporeda mase na performanse vazduhoplova i letne karakteristike, proračun mase i balansa;</w:t>
      </w:r>
    </w:p>
    <w:p w14:paraId="7AA0EEAB" w14:textId="7ABECE53" w:rsidR="006244A8" w:rsidRPr="000707B1" w:rsidRDefault="006244A8" w:rsidP="008F466A">
      <w:pPr>
        <w:pStyle w:val="4clan"/>
        <w:numPr>
          <w:ilvl w:val="2"/>
          <w:numId w:val="15"/>
        </w:numPr>
        <w:tabs>
          <w:tab w:val="left" w:pos="284"/>
        </w:tabs>
        <w:ind w:left="567" w:hanging="283"/>
        <w:jc w:val="both"/>
        <w:rPr>
          <w:rFonts w:ascii="Calibri" w:hAnsi="Calibri" w:cs="Calibri"/>
          <w:b w:val="0"/>
          <w:color w:val="000000" w:themeColor="text1"/>
          <w:sz w:val="24"/>
          <w:szCs w:val="24"/>
        </w:rPr>
      </w:pPr>
      <w:r w:rsidRPr="000707B1">
        <w:rPr>
          <w:rFonts w:ascii="Calibri" w:hAnsi="Calibri" w:cs="Calibri"/>
          <w:b w:val="0"/>
          <w:color w:val="000000" w:themeColor="text1"/>
          <w:sz w:val="24"/>
          <w:szCs w:val="24"/>
        </w:rPr>
        <w:t>operativno planiranje leta; proračun potrošnje goriva i maksimalnog trajanja leta sa određenom količinom goriva; postupci za izbor alternativnog aerodroma, kontrola krstarenja na ruti, operacije produženog doleta;</w:t>
      </w:r>
    </w:p>
    <w:p w14:paraId="0AF10026" w14:textId="04FE4B01" w:rsidR="006244A8" w:rsidRPr="000707B1" w:rsidRDefault="006244A8" w:rsidP="008F466A">
      <w:pPr>
        <w:pStyle w:val="4clan"/>
        <w:numPr>
          <w:ilvl w:val="2"/>
          <w:numId w:val="15"/>
        </w:numPr>
        <w:tabs>
          <w:tab w:val="left" w:pos="284"/>
        </w:tabs>
        <w:ind w:left="567" w:hanging="283"/>
        <w:jc w:val="both"/>
        <w:rPr>
          <w:rFonts w:ascii="Calibri" w:hAnsi="Calibri" w:cs="Calibri"/>
          <w:b w:val="0"/>
          <w:color w:val="000000" w:themeColor="text1"/>
          <w:sz w:val="24"/>
          <w:szCs w:val="24"/>
        </w:rPr>
      </w:pPr>
      <w:r w:rsidRPr="000707B1">
        <w:rPr>
          <w:rFonts w:ascii="Calibri" w:hAnsi="Calibri" w:cs="Calibri"/>
          <w:b w:val="0"/>
          <w:color w:val="000000" w:themeColor="text1"/>
          <w:sz w:val="24"/>
          <w:szCs w:val="24"/>
        </w:rPr>
        <w:lastRenderedPageBreak/>
        <w:t>performanse u polijetanju uključujući dužinu staze, penjanje i kriterijume za prepreke i ograničenja;</w:t>
      </w:r>
    </w:p>
    <w:p w14:paraId="5A9F662E" w14:textId="2A901ACA" w:rsidR="006244A8" w:rsidRPr="000707B1" w:rsidRDefault="006244A8" w:rsidP="008F466A">
      <w:pPr>
        <w:pStyle w:val="4clan"/>
        <w:numPr>
          <w:ilvl w:val="2"/>
          <w:numId w:val="15"/>
        </w:numPr>
        <w:tabs>
          <w:tab w:val="left" w:pos="284"/>
        </w:tabs>
        <w:ind w:left="567" w:hanging="283"/>
        <w:jc w:val="both"/>
        <w:rPr>
          <w:rFonts w:ascii="Calibri" w:hAnsi="Calibri" w:cs="Calibri"/>
          <w:b w:val="0"/>
          <w:color w:val="000000" w:themeColor="text1"/>
          <w:sz w:val="24"/>
          <w:szCs w:val="24"/>
        </w:rPr>
      </w:pPr>
      <w:r w:rsidRPr="000707B1">
        <w:rPr>
          <w:rFonts w:ascii="Calibri" w:hAnsi="Calibri" w:cs="Calibri"/>
          <w:b w:val="0"/>
          <w:color w:val="000000" w:themeColor="text1"/>
          <w:sz w:val="24"/>
          <w:szCs w:val="24"/>
        </w:rPr>
        <w:t>performanse u krstarenju uključujući minimalne visine, planirnaje scenarija dekompresije/otkaza motora/spuštenog stajnog trapa;</w:t>
      </w:r>
    </w:p>
    <w:p w14:paraId="301FCB47" w14:textId="75607E69" w:rsidR="006244A8" w:rsidRPr="000707B1" w:rsidRDefault="006244A8" w:rsidP="008F466A">
      <w:pPr>
        <w:pStyle w:val="4clan"/>
        <w:numPr>
          <w:ilvl w:val="2"/>
          <w:numId w:val="15"/>
        </w:numPr>
        <w:tabs>
          <w:tab w:val="left" w:pos="284"/>
        </w:tabs>
        <w:ind w:left="567" w:hanging="283"/>
        <w:jc w:val="both"/>
        <w:rPr>
          <w:rFonts w:ascii="Calibri" w:hAnsi="Calibri" w:cs="Calibri"/>
          <w:b w:val="0"/>
          <w:color w:val="000000" w:themeColor="text1"/>
          <w:sz w:val="24"/>
          <w:szCs w:val="24"/>
        </w:rPr>
      </w:pPr>
      <w:r w:rsidRPr="000707B1">
        <w:rPr>
          <w:rFonts w:ascii="Calibri" w:hAnsi="Calibri" w:cs="Calibri"/>
          <w:b w:val="0"/>
          <w:color w:val="000000" w:themeColor="text1"/>
          <w:sz w:val="24"/>
          <w:szCs w:val="24"/>
        </w:rPr>
        <w:t>performanse u slijetanju uključujući penjanje u prilazu i kriterijume i ograničenja za dužinu staze;</w:t>
      </w:r>
    </w:p>
    <w:p w14:paraId="4EC63118" w14:textId="11DE89D8" w:rsidR="006244A8" w:rsidRPr="000707B1" w:rsidRDefault="006244A8" w:rsidP="008F466A">
      <w:pPr>
        <w:pStyle w:val="4clan"/>
        <w:numPr>
          <w:ilvl w:val="2"/>
          <w:numId w:val="15"/>
        </w:numPr>
        <w:tabs>
          <w:tab w:val="left" w:pos="284"/>
        </w:tabs>
        <w:ind w:left="567" w:hanging="283"/>
        <w:jc w:val="both"/>
        <w:rPr>
          <w:rFonts w:ascii="Calibri" w:hAnsi="Calibri" w:cs="Calibri"/>
          <w:b w:val="0"/>
          <w:color w:val="000000" w:themeColor="text1"/>
          <w:sz w:val="24"/>
          <w:szCs w:val="24"/>
        </w:rPr>
      </w:pPr>
      <w:r w:rsidRPr="000707B1">
        <w:rPr>
          <w:rFonts w:ascii="Calibri" w:hAnsi="Calibri" w:cs="Calibri"/>
          <w:b w:val="0"/>
          <w:color w:val="000000" w:themeColor="text1"/>
          <w:sz w:val="24"/>
          <w:szCs w:val="24"/>
        </w:rPr>
        <w:t>priprema i prijavljivanje ATS plana leta</w:t>
      </w:r>
    </w:p>
    <w:p w14:paraId="24563871" w14:textId="215AD526" w:rsidR="006244A8" w:rsidRPr="000707B1" w:rsidRDefault="006244A8" w:rsidP="008F466A">
      <w:pPr>
        <w:pStyle w:val="4clan"/>
        <w:numPr>
          <w:ilvl w:val="2"/>
          <w:numId w:val="15"/>
        </w:numPr>
        <w:tabs>
          <w:tab w:val="left" w:pos="284"/>
        </w:tabs>
        <w:ind w:left="567" w:hanging="283"/>
        <w:jc w:val="both"/>
        <w:rPr>
          <w:rFonts w:ascii="Calibri" w:hAnsi="Calibri" w:cs="Calibri"/>
          <w:b w:val="0"/>
          <w:color w:val="000000" w:themeColor="text1"/>
          <w:sz w:val="24"/>
          <w:szCs w:val="24"/>
        </w:rPr>
      </w:pPr>
      <w:r w:rsidRPr="000707B1">
        <w:rPr>
          <w:rFonts w:ascii="Calibri" w:hAnsi="Calibri" w:cs="Calibri"/>
          <w:b w:val="0"/>
          <w:color w:val="000000" w:themeColor="text1"/>
          <w:sz w:val="24"/>
          <w:szCs w:val="24"/>
        </w:rPr>
        <w:t>osnovni principi računarskih sistema za planiranje leta;</w:t>
      </w:r>
    </w:p>
    <w:p w14:paraId="5508BB8A" w14:textId="1A54EFC9" w:rsidR="006244A8" w:rsidRPr="00C83F75" w:rsidRDefault="001C76ED" w:rsidP="008F466A">
      <w:pPr>
        <w:pStyle w:val="4clan"/>
        <w:tabs>
          <w:tab w:val="left" w:pos="284"/>
        </w:tabs>
        <w:spacing w:before="120" w:after="120"/>
        <w:jc w:val="both"/>
        <w:rPr>
          <w:rFonts w:ascii="Calibri" w:hAnsi="Calibri" w:cs="Calibri"/>
          <w:b w:val="0"/>
          <w:color w:val="000000" w:themeColor="text1"/>
          <w:sz w:val="24"/>
          <w:szCs w:val="24"/>
        </w:rPr>
      </w:pPr>
      <w:r>
        <w:rPr>
          <w:rFonts w:ascii="Calibri" w:hAnsi="Calibri" w:cs="Calibri"/>
          <w:b w:val="0"/>
          <w:color w:val="000000" w:themeColor="text1"/>
          <w:sz w:val="24"/>
          <w:szCs w:val="24"/>
        </w:rPr>
        <w:tab/>
      </w:r>
      <w:r w:rsidR="006244A8" w:rsidRPr="00C83F75">
        <w:rPr>
          <w:rFonts w:ascii="Calibri" w:hAnsi="Calibri" w:cs="Calibri"/>
          <w:b w:val="0"/>
          <w:color w:val="000000" w:themeColor="text1"/>
          <w:sz w:val="24"/>
          <w:szCs w:val="24"/>
        </w:rPr>
        <w:t>d) Ljudske sposobnosti i ograničenja:</w:t>
      </w:r>
    </w:p>
    <w:p w14:paraId="4B0F6E21" w14:textId="5451149D" w:rsidR="006244A8" w:rsidRPr="00C83F75" w:rsidRDefault="006244A8" w:rsidP="008F466A">
      <w:pPr>
        <w:pStyle w:val="4clan"/>
        <w:numPr>
          <w:ilvl w:val="2"/>
          <w:numId w:val="15"/>
        </w:numPr>
        <w:tabs>
          <w:tab w:val="left" w:pos="284"/>
        </w:tabs>
        <w:ind w:left="567" w:hanging="283"/>
        <w:jc w:val="both"/>
        <w:rPr>
          <w:rFonts w:ascii="Calibri" w:hAnsi="Calibri" w:cs="Calibri"/>
          <w:b w:val="0"/>
          <w:color w:val="000000" w:themeColor="text1"/>
          <w:sz w:val="24"/>
          <w:szCs w:val="24"/>
        </w:rPr>
      </w:pPr>
      <w:r w:rsidRPr="00C83F75">
        <w:rPr>
          <w:rFonts w:ascii="Calibri" w:hAnsi="Calibri" w:cs="Calibri"/>
          <w:b w:val="0"/>
          <w:color w:val="000000" w:themeColor="text1"/>
          <w:sz w:val="24"/>
          <w:szCs w:val="24"/>
        </w:rPr>
        <w:t>ljudske mogućnosti i ograničenja koje se odnose na dužnosti vazduhoplovnog dispečera, uključujući principe upravljanja rizicima i greškama;</w:t>
      </w:r>
    </w:p>
    <w:p w14:paraId="7C20FC47" w14:textId="477FB2AF" w:rsidR="006244A8" w:rsidRPr="00C83F75" w:rsidRDefault="001C76ED" w:rsidP="008F466A">
      <w:pPr>
        <w:pStyle w:val="4clan"/>
        <w:tabs>
          <w:tab w:val="left" w:pos="284"/>
        </w:tabs>
        <w:spacing w:before="120" w:after="120"/>
        <w:jc w:val="both"/>
        <w:rPr>
          <w:rFonts w:ascii="Calibri" w:hAnsi="Calibri" w:cs="Calibri"/>
          <w:b w:val="0"/>
          <w:color w:val="000000" w:themeColor="text1"/>
          <w:sz w:val="24"/>
          <w:szCs w:val="24"/>
        </w:rPr>
      </w:pPr>
      <w:r>
        <w:rPr>
          <w:rFonts w:ascii="Calibri" w:hAnsi="Calibri" w:cs="Calibri"/>
          <w:b w:val="0"/>
          <w:color w:val="000000" w:themeColor="text1"/>
          <w:sz w:val="24"/>
          <w:szCs w:val="24"/>
        </w:rPr>
        <w:tab/>
      </w:r>
      <w:r w:rsidR="006244A8" w:rsidRPr="00C83F75">
        <w:rPr>
          <w:rFonts w:ascii="Calibri" w:hAnsi="Calibri" w:cs="Calibri"/>
          <w:b w:val="0"/>
          <w:color w:val="000000" w:themeColor="text1"/>
          <w:sz w:val="24"/>
          <w:szCs w:val="24"/>
        </w:rPr>
        <w:t>e) Meteorologija:</w:t>
      </w:r>
    </w:p>
    <w:p w14:paraId="187B1E8A" w14:textId="690A6327" w:rsidR="006244A8" w:rsidRPr="00C83F75" w:rsidRDefault="006244A8" w:rsidP="008F466A">
      <w:pPr>
        <w:pStyle w:val="4clan"/>
        <w:numPr>
          <w:ilvl w:val="2"/>
          <w:numId w:val="15"/>
        </w:numPr>
        <w:tabs>
          <w:tab w:val="left" w:pos="284"/>
        </w:tabs>
        <w:ind w:left="567" w:hanging="283"/>
        <w:jc w:val="both"/>
        <w:rPr>
          <w:rFonts w:ascii="Calibri" w:hAnsi="Calibri" w:cs="Calibri"/>
          <w:b w:val="0"/>
          <w:color w:val="000000" w:themeColor="text1"/>
          <w:sz w:val="24"/>
          <w:szCs w:val="24"/>
        </w:rPr>
      </w:pPr>
      <w:r w:rsidRPr="00C83F75">
        <w:rPr>
          <w:rFonts w:ascii="Calibri" w:hAnsi="Calibri" w:cs="Calibri"/>
          <w:b w:val="0"/>
          <w:color w:val="000000" w:themeColor="text1"/>
          <w:sz w:val="24"/>
          <w:szCs w:val="24"/>
        </w:rPr>
        <w:t>vazduhoplovna meteorologija; kretanja sistema frontova; sistem fronta; porijeklo i osobine značajnih vremenskih pojava koje utiču na uslove uzlijetanja, krstarenja i slijetanja;</w:t>
      </w:r>
    </w:p>
    <w:p w14:paraId="464F5997" w14:textId="34B3F036" w:rsidR="006244A8" w:rsidRPr="000707B1" w:rsidRDefault="006244A8" w:rsidP="008F466A">
      <w:pPr>
        <w:pStyle w:val="4clan"/>
        <w:numPr>
          <w:ilvl w:val="2"/>
          <w:numId w:val="15"/>
        </w:numPr>
        <w:tabs>
          <w:tab w:val="left" w:pos="284"/>
        </w:tabs>
        <w:ind w:left="567" w:hanging="283"/>
        <w:jc w:val="both"/>
        <w:rPr>
          <w:rFonts w:ascii="Calibri" w:hAnsi="Calibri" w:cs="Calibri"/>
          <w:b w:val="0"/>
          <w:color w:val="000000" w:themeColor="text1"/>
          <w:sz w:val="24"/>
          <w:szCs w:val="24"/>
        </w:rPr>
      </w:pPr>
      <w:r w:rsidRPr="000707B1">
        <w:rPr>
          <w:rFonts w:ascii="Calibri" w:hAnsi="Calibri" w:cs="Calibri"/>
          <w:b w:val="0"/>
          <w:color w:val="000000" w:themeColor="text1"/>
          <w:sz w:val="24"/>
          <w:szCs w:val="24"/>
        </w:rPr>
        <w:t>tumačenje i primjena vazduhoplovnih meteoroloških izvještaja, karata i prognoza; kodova i skraćenica; upotreba i pribavljanje meteoroloških informacija;</w:t>
      </w:r>
    </w:p>
    <w:p w14:paraId="7613044E" w14:textId="10634C57" w:rsidR="00AC4C22" w:rsidRPr="000707B1" w:rsidRDefault="00AC4C22" w:rsidP="008F466A">
      <w:pPr>
        <w:pStyle w:val="4clan"/>
        <w:numPr>
          <w:ilvl w:val="2"/>
          <w:numId w:val="15"/>
        </w:numPr>
        <w:tabs>
          <w:tab w:val="left" w:pos="284"/>
        </w:tabs>
        <w:ind w:left="567" w:hanging="283"/>
        <w:jc w:val="both"/>
        <w:rPr>
          <w:rFonts w:ascii="Calibri" w:hAnsi="Calibri" w:cs="Calibri"/>
          <w:b w:val="0"/>
          <w:color w:val="000000" w:themeColor="text1"/>
          <w:sz w:val="24"/>
          <w:szCs w:val="24"/>
        </w:rPr>
      </w:pPr>
      <w:r w:rsidRPr="000707B1">
        <w:rPr>
          <w:rFonts w:ascii="Calibri" w:hAnsi="Calibri" w:cs="Calibri"/>
          <w:b w:val="0"/>
          <w:color w:val="000000" w:themeColor="text1"/>
          <w:sz w:val="24"/>
          <w:szCs w:val="24"/>
        </w:rPr>
        <w:t>efekti meteoroških uslova na operacij</w:t>
      </w:r>
      <w:r w:rsidR="00157BD3" w:rsidRPr="000707B1">
        <w:rPr>
          <w:rFonts w:ascii="Calibri" w:hAnsi="Calibri" w:cs="Calibri"/>
          <w:b w:val="0"/>
          <w:color w:val="000000" w:themeColor="text1"/>
          <w:sz w:val="24"/>
          <w:szCs w:val="24"/>
        </w:rPr>
        <w:t>e</w:t>
      </w:r>
      <w:r w:rsidRPr="000707B1">
        <w:rPr>
          <w:rFonts w:ascii="Calibri" w:hAnsi="Calibri" w:cs="Calibri"/>
          <w:b w:val="0"/>
          <w:color w:val="000000" w:themeColor="text1"/>
          <w:sz w:val="24"/>
          <w:szCs w:val="24"/>
        </w:rPr>
        <w:t xml:space="preserve"> vazduhoplova i radio prijem u vazduhoplovu kojeg koristi operator</w:t>
      </w:r>
      <w:r w:rsidR="00157BD3" w:rsidRPr="000707B1">
        <w:rPr>
          <w:rFonts w:ascii="Calibri" w:hAnsi="Calibri" w:cs="Calibri"/>
          <w:b w:val="0"/>
          <w:color w:val="000000" w:themeColor="text1"/>
          <w:sz w:val="24"/>
          <w:szCs w:val="24"/>
        </w:rPr>
        <w:t>;</w:t>
      </w:r>
    </w:p>
    <w:p w14:paraId="4F9C8443" w14:textId="72523E73" w:rsidR="00AC4C22" w:rsidRPr="000707B1" w:rsidRDefault="00AC4C22" w:rsidP="008F466A">
      <w:pPr>
        <w:pStyle w:val="4clan"/>
        <w:numPr>
          <w:ilvl w:val="2"/>
          <w:numId w:val="15"/>
        </w:numPr>
        <w:tabs>
          <w:tab w:val="left" w:pos="284"/>
        </w:tabs>
        <w:ind w:left="567" w:hanging="283"/>
        <w:jc w:val="both"/>
        <w:rPr>
          <w:rFonts w:ascii="Calibri" w:hAnsi="Calibri" w:cs="Calibri"/>
          <w:b w:val="0"/>
          <w:color w:val="000000" w:themeColor="text1"/>
          <w:sz w:val="24"/>
          <w:szCs w:val="24"/>
        </w:rPr>
      </w:pPr>
      <w:r w:rsidRPr="000707B1">
        <w:rPr>
          <w:rFonts w:ascii="Calibri" w:hAnsi="Calibri" w:cs="Calibri"/>
          <w:b w:val="0"/>
          <w:color w:val="000000" w:themeColor="text1"/>
          <w:sz w:val="24"/>
          <w:szCs w:val="24"/>
        </w:rPr>
        <w:t>operacije u svim vremenskim uslovima (AWO)</w:t>
      </w:r>
    </w:p>
    <w:p w14:paraId="6D59381D" w14:textId="08F6B40D" w:rsidR="006244A8" w:rsidRPr="00C83F75" w:rsidRDefault="001C76ED" w:rsidP="008F466A">
      <w:pPr>
        <w:pStyle w:val="4clan"/>
        <w:tabs>
          <w:tab w:val="left" w:pos="284"/>
        </w:tabs>
        <w:spacing w:before="120" w:after="120"/>
        <w:jc w:val="both"/>
        <w:rPr>
          <w:rFonts w:ascii="Calibri" w:hAnsi="Calibri" w:cs="Calibri"/>
          <w:b w:val="0"/>
          <w:color w:val="000000" w:themeColor="text1"/>
          <w:sz w:val="24"/>
          <w:szCs w:val="24"/>
        </w:rPr>
      </w:pPr>
      <w:r>
        <w:rPr>
          <w:rFonts w:ascii="Calibri" w:hAnsi="Calibri" w:cs="Calibri"/>
          <w:b w:val="0"/>
          <w:color w:val="000000" w:themeColor="text1"/>
          <w:sz w:val="24"/>
          <w:szCs w:val="24"/>
        </w:rPr>
        <w:tab/>
      </w:r>
      <w:r w:rsidR="006244A8" w:rsidRPr="00C83F75">
        <w:rPr>
          <w:rFonts w:ascii="Calibri" w:hAnsi="Calibri" w:cs="Calibri"/>
          <w:b w:val="0"/>
          <w:color w:val="000000" w:themeColor="text1"/>
          <w:sz w:val="24"/>
          <w:szCs w:val="24"/>
        </w:rPr>
        <w:t>f) Navigacija:</w:t>
      </w:r>
    </w:p>
    <w:p w14:paraId="12CAB264" w14:textId="67939D78" w:rsidR="006244A8" w:rsidRPr="00C83F75" w:rsidRDefault="006244A8" w:rsidP="008F466A">
      <w:pPr>
        <w:pStyle w:val="4clan"/>
        <w:numPr>
          <w:ilvl w:val="2"/>
          <w:numId w:val="15"/>
        </w:numPr>
        <w:tabs>
          <w:tab w:val="left" w:pos="284"/>
        </w:tabs>
        <w:ind w:left="567" w:hanging="283"/>
        <w:jc w:val="both"/>
        <w:rPr>
          <w:rFonts w:ascii="Calibri" w:hAnsi="Calibri" w:cs="Calibri"/>
          <w:b w:val="0"/>
          <w:color w:val="000000" w:themeColor="text1"/>
          <w:sz w:val="24"/>
          <w:szCs w:val="24"/>
        </w:rPr>
      </w:pPr>
      <w:r w:rsidRPr="00C83F75">
        <w:rPr>
          <w:rFonts w:ascii="Calibri" w:hAnsi="Calibri" w:cs="Calibri"/>
          <w:b w:val="0"/>
          <w:color w:val="000000" w:themeColor="text1"/>
          <w:sz w:val="24"/>
          <w:szCs w:val="24"/>
        </w:rPr>
        <w:t>osnove vazduhoplovne navigacije sa posebnim osvrtom na instrumentalno letenje;</w:t>
      </w:r>
    </w:p>
    <w:p w14:paraId="250CE960" w14:textId="411EC434" w:rsidR="00183E22" w:rsidRPr="000707B1" w:rsidRDefault="00183E22" w:rsidP="008F466A">
      <w:pPr>
        <w:pStyle w:val="4clan"/>
        <w:numPr>
          <w:ilvl w:val="2"/>
          <w:numId w:val="15"/>
        </w:numPr>
        <w:tabs>
          <w:tab w:val="left" w:pos="284"/>
        </w:tabs>
        <w:ind w:left="567" w:hanging="283"/>
        <w:jc w:val="both"/>
        <w:rPr>
          <w:rFonts w:ascii="Calibri" w:hAnsi="Calibri" w:cs="Calibri"/>
          <w:b w:val="0"/>
          <w:color w:val="000000" w:themeColor="text1"/>
          <w:sz w:val="24"/>
          <w:szCs w:val="24"/>
        </w:rPr>
      </w:pPr>
      <w:r w:rsidRPr="000707B1">
        <w:rPr>
          <w:rFonts w:ascii="Calibri" w:hAnsi="Calibri" w:cs="Calibri"/>
          <w:b w:val="0"/>
          <w:color w:val="000000" w:themeColor="text1"/>
          <w:sz w:val="24"/>
          <w:szCs w:val="24"/>
        </w:rPr>
        <w:t>navigaciona i radio oprema vazduhoplova kojeg koristi operator</w:t>
      </w:r>
    </w:p>
    <w:p w14:paraId="4387D3BC" w14:textId="7B660D58" w:rsidR="006244A8" w:rsidRPr="00C83F75" w:rsidRDefault="001C76ED" w:rsidP="008F466A">
      <w:pPr>
        <w:pStyle w:val="4clan"/>
        <w:tabs>
          <w:tab w:val="left" w:pos="284"/>
        </w:tabs>
        <w:spacing w:before="120" w:after="120"/>
        <w:jc w:val="both"/>
        <w:rPr>
          <w:rFonts w:ascii="Calibri" w:hAnsi="Calibri" w:cs="Calibri"/>
          <w:b w:val="0"/>
          <w:color w:val="000000" w:themeColor="text1"/>
          <w:sz w:val="24"/>
          <w:szCs w:val="24"/>
        </w:rPr>
      </w:pPr>
      <w:r>
        <w:rPr>
          <w:rFonts w:ascii="Calibri" w:hAnsi="Calibri" w:cs="Calibri"/>
          <w:b w:val="0"/>
          <w:color w:val="000000" w:themeColor="text1"/>
          <w:sz w:val="24"/>
          <w:szCs w:val="24"/>
        </w:rPr>
        <w:tab/>
      </w:r>
      <w:r w:rsidR="006244A8" w:rsidRPr="00C83F75">
        <w:rPr>
          <w:rFonts w:ascii="Calibri" w:hAnsi="Calibri" w:cs="Calibri"/>
          <w:b w:val="0"/>
          <w:color w:val="000000" w:themeColor="text1"/>
          <w:sz w:val="24"/>
          <w:szCs w:val="24"/>
        </w:rPr>
        <w:t>g) Operativni postupci:</w:t>
      </w:r>
    </w:p>
    <w:p w14:paraId="4CD2A5A5" w14:textId="0BCB2E69" w:rsidR="006244A8" w:rsidRPr="000707B1" w:rsidRDefault="006244A8" w:rsidP="008F466A">
      <w:pPr>
        <w:pStyle w:val="4clan"/>
        <w:numPr>
          <w:ilvl w:val="2"/>
          <w:numId w:val="15"/>
        </w:numPr>
        <w:tabs>
          <w:tab w:val="left" w:pos="284"/>
        </w:tabs>
        <w:ind w:left="567" w:hanging="283"/>
        <w:jc w:val="both"/>
        <w:rPr>
          <w:rFonts w:ascii="Calibri" w:hAnsi="Calibri" w:cs="Calibri"/>
          <w:b w:val="0"/>
          <w:color w:val="000000" w:themeColor="text1"/>
          <w:sz w:val="24"/>
          <w:szCs w:val="24"/>
        </w:rPr>
      </w:pPr>
      <w:r w:rsidRPr="00C83F75">
        <w:rPr>
          <w:rFonts w:ascii="Calibri" w:hAnsi="Calibri" w:cs="Calibri"/>
          <w:b w:val="0"/>
          <w:color w:val="000000" w:themeColor="text1"/>
          <w:sz w:val="24"/>
          <w:szCs w:val="24"/>
        </w:rPr>
        <w:t>upotreba aeronautičke dokumentacije</w:t>
      </w:r>
      <w:r w:rsidR="00183E22" w:rsidRPr="00C83F75">
        <w:rPr>
          <w:rFonts w:ascii="Calibri" w:hAnsi="Calibri" w:cs="Calibri"/>
          <w:b w:val="0"/>
          <w:color w:val="000000" w:themeColor="text1"/>
          <w:sz w:val="24"/>
          <w:szCs w:val="24"/>
        </w:rPr>
        <w:t xml:space="preserve"> i SOP-a</w:t>
      </w:r>
      <w:r w:rsidRPr="000707B1">
        <w:rPr>
          <w:rFonts w:ascii="Calibri" w:hAnsi="Calibri" w:cs="Calibri"/>
          <w:b w:val="0"/>
          <w:color w:val="000000" w:themeColor="text1"/>
          <w:sz w:val="24"/>
          <w:szCs w:val="24"/>
        </w:rPr>
        <w:t>;</w:t>
      </w:r>
    </w:p>
    <w:p w14:paraId="48297652" w14:textId="60997443" w:rsidR="006244A8" w:rsidRPr="000707B1" w:rsidRDefault="006244A8" w:rsidP="008F466A">
      <w:pPr>
        <w:pStyle w:val="4clan"/>
        <w:numPr>
          <w:ilvl w:val="2"/>
          <w:numId w:val="15"/>
        </w:numPr>
        <w:tabs>
          <w:tab w:val="left" w:pos="284"/>
        </w:tabs>
        <w:ind w:left="567" w:hanging="283"/>
        <w:jc w:val="both"/>
        <w:rPr>
          <w:rFonts w:ascii="Calibri" w:hAnsi="Calibri" w:cs="Calibri"/>
          <w:b w:val="0"/>
          <w:color w:val="000000" w:themeColor="text1"/>
          <w:sz w:val="24"/>
          <w:szCs w:val="24"/>
        </w:rPr>
      </w:pPr>
      <w:r w:rsidRPr="000707B1">
        <w:rPr>
          <w:rFonts w:ascii="Calibri" w:hAnsi="Calibri" w:cs="Calibri"/>
          <w:b w:val="0"/>
          <w:color w:val="000000" w:themeColor="text1"/>
          <w:sz w:val="24"/>
          <w:szCs w:val="24"/>
        </w:rPr>
        <w:t>operativni postupci za prevoz tereta i opasnih materija;</w:t>
      </w:r>
    </w:p>
    <w:p w14:paraId="79ACF749" w14:textId="7A0E1AD5" w:rsidR="006244A8" w:rsidRPr="000707B1" w:rsidRDefault="006244A8" w:rsidP="008F466A">
      <w:pPr>
        <w:pStyle w:val="4clan"/>
        <w:numPr>
          <w:ilvl w:val="2"/>
          <w:numId w:val="15"/>
        </w:numPr>
        <w:tabs>
          <w:tab w:val="left" w:pos="284"/>
        </w:tabs>
        <w:ind w:left="567" w:hanging="283"/>
        <w:jc w:val="both"/>
        <w:rPr>
          <w:rFonts w:ascii="Calibri" w:hAnsi="Calibri" w:cs="Calibri"/>
          <w:b w:val="0"/>
          <w:color w:val="000000" w:themeColor="text1"/>
          <w:sz w:val="24"/>
          <w:szCs w:val="24"/>
        </w:rPr>
      </w:pPr>
      <w:r w:rsidRPr="000707B1">
        <w:rPr>
          <w:rFonts w:ascii="Calibri" w:hAnsi="Calibri" w:cs="Calibri"/>
          <w:b w:val="0"/>
          <w:color w:val="000000" w:themeColor="text1"/>
          <w:sz w:val="24"/>
          <w:szCs w:val="24"/>
        </w:rPr>
        <w:t>postupci u slučaju nesreća i ozbiljnih nezgoda, hitni postupci u letu;</w:t>
      </w:r>
    </w:p>
    <w:p w14:paraId="7B97A101" w14:textId="0CC03AC1" w:rsidR="006244A8" w:rsidRPr="000707B1" w:rsidRDefault="006244A8" w:rsidP="008F466A">
      <w:pPr>
        <w:pStyle w:val="4clan"/>
        <w:numPr>
          <w:ilvl w:val="2"/>
          <w:numId w:val="15"/>
        </w:numPr>
        <w:tabs>
          <w:tab w:val="left" w:pos="284"/>
        </w:tabs>
        <w:ind w:left="567" w:hanging="283"/>
        <w:jc w:val="both"/>
        <w:rPr>
          <w:rFonts w:ascii="Calibri" w:hAnsi="Calibri" w:cs="Calibri"/>
          <w:b w:val="0"/>
          <w:color w:val="000000" w:themeColor="text1"/>
          <w:sz w:val="24"/>
          <w:szCs w:val="24"/>
        </w:rPr>
      </w:pPr>
      <w:r w:rsidRPr="000707B1">
        <w:rPr>
          <w:rFonts w:ascii="Calibri" w:hAnsi="Calibri" w:cs="Calibri"/>
          <w:b w:val="0"/>
          <w:color w:val="000000" w:themeColor="text1"/>
          <w:sz w:val="24"/>
          <w:szCs w:val="24"/>
        </w:rPr>
        <w:t>postupci u slučaju nezakonitog ometanja i sabotaže vazduhoplova;</w:t>
      </w:r>
    </w:p>
    <w:p w14:paraId="68E964B1" w14:textId="41C6C5B1" w:rsidR="00183E22" w:rsidRPr="00C83F75" w:rsidRDefault="00183E22" w:rsidP="008F466A">
      <w:pPr>
        <w:pStyle w:val="4clan"/>
        <w:numPr>
          <w:ilvl w:val="2"/>
          <w:numId w:val="15"/>
        </w:numPr>
        <w:tabs>
          <w:tab w:val="left" w:pos="284"/>
        </w:tabs>
        <w:ind w:left="567" w:hanging="283"/>
        <w:jc w:val="both"/>
        <w:rPr>
          <w:rFonts w:ascii="Calibri" w:hAnsi="Calibri" w:cs="Calibri"/>
          <w:b w:val="0"/>
          <w:color w:val="000000" w:themeColor="text1"/>
          <w:sz w:val="24"/>
          <w:szCs w:val="24"/>
        </w:rPr>
      </w:pPr>
      <w:r w:rsidRPr="000707B1">
        <w:rPr>
          <w:rFonts w:ascii="Calibri" w:hAnsi="Calibri" w:cs="Calibri"/>
          <w:b w:val="0"/>
          <w:color w:val="000000" w:themeColor="text1"/>
          <w:sz w:val="24"/>
          <w:szCs w:val="24"/>
        </w:rPr>
        <w:t xml:space="preserve">postupci za operacije na </w:t>
      </w:r>
      <w:r w:rsidRPr="008F466A">
        <w:rPr>
          <w:rFonts w:ascii="Calibri" w:hAnsi="Calibri" w:cs="Calibri"/>
          <w:b w:val="0"/>
          <w:color w:val="000000" w:themeColor="text1"/>
          <w:sz w:val="24"/>
          <w:szCs w:val="24"/>
        </w:rPr>
        <w:t>rastojanjima od adekvatnog aerodroma većim od onog koje se preleti za 60 minuta uključujući, ako je primjenjivo</w:t>
      </w:r>
      <w:r w:rsidR="0003165B" w:rsidRPr="008F466A">
        <w:rPr>
          <w:rFonts w:ascii="Calibri" w:hAnsi="Calibri" w:cs="Calibri"/>
          <w:b w:val="0"/>
          <w:color w:val="000000" w:themeColor="text1"/>
          <w:sz w:val="24"/>
          <w:szCs w:val="24"/>
        </w:rPr>
        <w:t>, operacije produženog vremena skretanja (EDTO)</w:t>
      </w:r>
      <w:r w:rsidR="00157BD3" w:rsidRPr="008F466A">
        <w:rPr>
          <w:rFonts w:ascii="Calibri" w:hAnsi="Calibri" w:cs="Calibri"/>
          <w:b w:val="0"/>
          <w:color w:val="000000" w:themeColor="text1"/>
          <w:sz w:val="24"/>
          <w:szCs w:val="24"/>
        </w:rPr>
        <w:t>;</w:t>
      </w:r>
    </w:p>
    <w:p w14:paraId="36B6CBD7" w14:textId="0CAE3E8F" w:rsidR="0003165B" w:rsidRPr="000707B1" w:rsidRDefault="0003165B" w:rsidP="008F466A">
      <w:pPr>
        <w:pStyle w:val="4clan"/>
        <w:numPr>
          <w:ilvl w:val="2"/>
          <w:numId w:val="15"/>
        </w:numPr>
        <w:tabs>
          <w:tab w:val="left" w:pos="284"/>
        </w:tabs>
        <w:ind w:left="567" w:hanging="283"/>
        <w:jc w:val="both"/>
        <w:rPr>
          <w:rFonts w:ascii="Calibri" w:hAnsi="Calibri" w:cs="Calibri"/>
          <w:b w:val="0"/>
          <w:color w:val="000000" w:themeColor="text1"/>
          <w:sz w:val="24"/>
          <w:szCs w:val="24"/>
        </w:rPr>
      </w:pPr>
      <w:r w:rsidRPr="000707B1">
        <w:rPr>
          <w:rFonts w:ascii="Calibri" w:hAnsi="Calibri" w:cs="Calibri"/>
          <w:b w:val="0"/>
          <w:color w:val="000000" w:themeColor="text1"/>
          <w:sz w:val="24"/>
          <w:szCs w:val="24"/>
        </w:rPr>
        <w:t>odleđivanje/sprečavanje zaleđivanja</w:t>
      </w:r>
    </w:p>
    <w:p w14:paraId="7C63CFD6" w14:textId="4DB16F1D" w:rsidR="006244A8" w:rsidRPr="00C83F75" w:rsidRDefault="001C76ED" w:rsidP="008F466A">
      <w:pPr>
        <w:pStyle w:val="4clan"/>
        <w:tabs>
          <w:tab w:val="left" w:pos="284"/>
        </w:tabs>
        <w:spacing w:before="120" w:after="120"/>
        <w:jc w:val="both"/>
        <w:rPr>
          <w:rFonts w:ascii="Calibri" w:hAnsi="Calibri" w:cs="Calibri"/>
          <w:b w:val="0"/>
          <w:color w:val="000000" w:themeColor="text1"/>
          <w:sz w:val="24"/>
          <w:szCs w:val="24"/>
        </w:rPr>
      </w:pPr>
      <w:r>
        <w:rPr>
          <w:rFonts w:ascii="Calibri" w:hAnsi="Calibri" w:cs="Calibri"/>
          <w:b w:val="0"/>
          <w:color w:val="000000" w:themeColor="text1"/>
          <w:sz w:val="24"/>
          <w:szCs w:val="24"/>
        </w:rPr>
        <w:tab/>
      </w:r>
      <w:r w:rsidR="006244A8" w:rsidRPr="00C83F75">
        <w:rPr>
          <w:rFonts w:ascii="Calibri" w:hAnsi="Calibri" w:cs="Calibri"/>
          <w:b w:val="0"/>
          <w:color w:val="000000" w:themeColor="text1"/>
          <w:sz w:val="24"/>
          <w:szCs w:val="24"/>
        </w:rPr>
        <w:t>h) Osnove leta:</w:t>
      </w:r>
    </w:p>
    <w:p w14:paraId="1C293118" w14:textId="406948B4" w:rsidR="006244A8" w:rsidRPr="00C83F75" w:rsidRDefault="006244A8" w:rsidP="008F466A">
      <w:pPr>
        <w:pStyle w:val="4clan"/>
        <w:numPr>
          <w:ilvl w:val="2"/>
          <w:numId w:val="15"/>
        </w:numPr>
        <w:tabs>
          <w:tab w:val="left" w:pos="284"/>
        </w:tabs>
        <w:ind w:left="567" w:hanging="283"/>
        <w:jc w:val="both"/>
        <w:rPr>
          <w:rFonts w:ascii="Calibri" w:hAnsi="Calibri" w:cs="Calibri"/>
          <w:b w:val="0"/>
          <w:color w:val="000000" w:themeColor="text1"/>
          <w:sz w:val="24"/>
          <w:szCs w:val="24"/>
        </w:rPr>
      </w:pPr>
      <w:r w:rsidRPr="00C83F75">
        <w:rPr>
          <w:rFonts w:ascii="Calibri" w:hAnsi="Calibri" w:cs="Calibri"/>
          <w:b w:val="0"/>
          <w:color w:val="000000" w:themeColor="text1"/>
          <w:sz w:val="24"/>
          <w:szCs w:val="24"/>
        </w:rPr>
        <w:t>osnove leta koje se odnose na odgovarajuću kategoriju vazduhoplova;</w:t>
      </w:r>
    </w:p>
    <w:p w14:paraId="71421405" w14:textId="4CC1D44A" w:rsidR="006244A8" w:rsidRPr="00C83F75" w:rsidRDefault="001C76ED" w:rsidP="008F466A">
      <w:pPr>
        <w:pStyle w:val="4clan"/>
        <w:tabs>
          <w:tab w:val="left" w:pos="284"/>
        </w:tabs>
        <w:spacing w:before="120" w:after="120"/>
        <w:jc w:val="both"/>
        <w:rPr>
          <w:rFonts w:ascii="Calibri" w:hAnsi="Calibri" w:cs="Calibri"/>
          <w:b w:val="0"/>
          <w:color w:val="000000" w:themeColor="text1"/>
          <w:sz w:val="24"/>
          <w:szCs w:val="24"/>
        </w:rPr>
      </w:pPr>
      <w:r>
        <w:rPr>
          <w:rFonts w:ascii="Calibri" w:hAnsi="Calibri" w:cs="Calibri"/>
          <w:b w:val="0"/>
          <w:color w:val="000000" w:themeColor="text1"/>
          <w:sz w:val="24"/>
          <w:szCs w:val="24"/>
        </w:rPr>
        <w:tab/>
      </w:r>
      <w:r w:rsidR="006244A8" w:rsidRPr="00C83F75">
        <w:rPr>
          <w:rFonts w:ascii="Calibri" w:hAnsi="Calibri" w:cs="Calibri"/>
          <w:b w:val="0"/>
          <w:color w:val="000000" w:themeColor="text1"/>
          <w:sz w:val="24"/>
          <w:szCs w:val="24"/>
        </w:rPr>
        <w:t>i) Radio komunikacija:</w:t>
      </w:r>
    </w:p>
    <w:p w14:paraId="652B4DAB" w14:textId="5B311E65" w:rsidR="0003165B" w:rsidRPr="00C83F75" w:rsidRDefault="006244A8" w:rsidP="008F466A">
      <w:pPr>
        <w:pStyle w:val="4clan"/>
        <w:numPr>
          <w:ilvl w:val="2"/>
          <w:numId w:val="15"/>
        </w:numPr>
        <w:tabs>
          <w:tab w:val="left" w:pos="284"/>
        </w:tabs>
        <w:ind w:left="567" w:hanging="283"/>
        <w:jc w:val="both"/>
        <w:rPr>
          <w:rFonts w:ascii="Calibri" w:hAnsi="Calibri" w:cs="Calibri"/>
          <w:b w:val="0"/>
          <w:color w:val="000000" w:themeColor="text1"/>
          <w:sz w:val="24"/>
          <w:szCs w:val="24"/>
        </w:rPr>
      </w:pPr>
      <w:r w:rsidRPr="00C83F75">
        <w:rPr>
          <w:rFonts w:ascii="Calibri" w:hAnsi="Calibri" w:cs="Calibri"/>
          <w:b w:val="0"/>
          <w:color w:val="000000" w:themeColor="text1"/>
          <w:sz w:val="24"/>
          <w:szCs w:val="24"/>
        </w:rPr>
        <w:t>postupci za komunikaciju sa vazduhoplovom i zemaljskim stanicama</w:t>
      </w:r>
    </w:p>
    <w:p w14:paraId="4871F6FC" w14:textId="0B871F5D" w:rsidR="0003165B" w:rsidRPr="00C83F75" w:rsidRDefault="001C76ED" w:rsidP="008F466A">
      <w:pPr>
        <w:pStyle w:val="4clan"/>
        <w:tabs>
          <w:tab w:val="left" w:pos="284"/>
        </w:tabs>
        <w:spacing w:before="120" w:after="120"/>
        <w:jc w:val="both"/>
        <w:rPr>
          <w:rFonts w:ascii="Calibri" w:hAnsi="Calibri" w:cs="Calibri"/>
          <w:b w:val="0"/>
          <w:color w:val="000000" w:themeColor="text1"/>
          <w:sz w:val="24"/>
          <w:szCs w:val="24"/>
        </w:rPr>
      </w:pPr>
      <w:r>
        <w:rPr>
          <w:rFonts w:ascii="Calibri" w:hAnsi="Calibri" w:cs="Calibri"/>
          <w:b w:val="0"/>
          <w:color w:val="000000" w:themeColor="text1"/>
          <w:sz w:val="24"/>
          <w:szCs w:val="24"/>
        </w:rPr>
        <w:tab/>
      </w:r>
      <w:r w:rsidR="0003165B" w:rsidRPr="00C83F75">
        <w:rPr>
          <w:rFonts w:ascii="Calibri" w:hAnsi="Calibri" w:cs="Calibri"/>
          <w:b w:val="0"/>
          <w:color w:val="000000" w:themeColor="text1"/>
          <w:sz w:val="24"/>
          <w:szCs w:val="24"/>
        </w:rPr>
        <w:t>j) Specijalni aerodromi</w:t>
      </w:r>
    </w:p>
    <w:p w14:paraId="05A3026A" w14:textId="78CB016C" w:rsidR="006244A8" w:rsidRPr="000707B1" w:rsidRDefault="001360E8" w:rsidP="008F466A">
      <w:pPr>
        <w:pStyle w:val="4clan"/>
        <w:tabs>
          <w:tab w:val="left" w:pos="284"/>
        </w:tabs>
        <w:spacing w:before="120" w:after="120"/>
        <w:jc w:val="both"/>
        <w:rPr>
          <w:rFonts w:ascii="Calibri" w:hAnsi="Calibri" w:cs="Calibri"/>
          <w:b w:val="0"/>
          <w:color w:val="000000" w:themeColor="text1"/>
          <w:sz w:val="24"/>
          <w:szCs w:val="24"/>
        </w:rPr>
      </w:pPr>
      <w:r w:rsidRPr="00C83F75">
        <w:rPr>
          <w:rFonts w:ascii="Calibri" w:hAnsi="Calibri" w:cs="Calibri"/>
          <w:b w:val="0"/>
          <w:color w:val="000000" w:themeColor="text1"/>
          <w:sz w:val="24"/>
          <w:szCs w:val="24"/>
        </w:rPr>
        <w:t>(</w:t>
      </w:r>
      <w:r w:rsidR="00B02B4B" w:rsidRPr="00C83F75">
        <w:rPr>
          <w:rFonts w:ascii="Calibri" w:hAnsi="Calibri" w:cs="Calibri"/>
          <w:b w:val="0"/>
          <w:color w:val="000000" w:themeColor="text1"/>
          <w:sz w:val="24"/>
          <w:szCs w:val="24"/>
        </w:rPr>
        <w:t>3</w:t>
      </w:r>
      <w:r w:rsidRPr="000707B1">
        <w:rPr>
          <w:rFonts w:ascii="Calibri" w:hAnsi="Calibri" w:cs="Calibri"/>
          <w:b w:val="0"/>
          <w:color w:val="000000" w:themeColor="text1"/>
          <w:sz w:val="24"/>
          <w:szCs w:val="24"/>
        </w:rPr>
        <w:t>)</w:t>
      </w:r>
      <w:r w:rsidR="00D46266">
        <w:rPr>
          <w:rFonts w:ascii="Calibri" w:hAnsi="Calibri" w:cs="Calibri"/>
          <w:b w:val="0"/>
          <w:color w:val="000000" w:themeColor="text1"/>
          <w:sz w:val="24"/>
          <w:szCs w:val="24"/>
        </w:rPr>
        <w:t xml:space="preserve"> </w:t>
      </w:r>
      <w:r w:rsidR="006244A8" w:rsidRPr="00C83F75">
        <w:rPr>
          <w:rFonts w:ascii="Calibri" w:hAnsi="Calibri" w:cs="Calibri"/>
          <w:b w:val="0"/>
          <w:color w:val="000000" w:themeColor="text1"/>
          <w:sz w:val="24"/>
          <w:szCs w:val="24"/>
        </w:rPr>
        <w:t xml:space="preserve">Kandidat mora </w:t>
      </w:r>
      <w:r w:rsidRPr="000707B1">
        <w:rPr>
          <w:rFonts w:ascii="Calibri" w:hAnsi="Calibri" w:cs="Calibri"/>
          <w:b w:val="0"/>
          <w:color w:val="000000" w:themeColor="text1"/>
          <w:sz w:val="24"/>
          <w:szCs w:val="24"/>
        </w:rPr>
        <w:t>da ispunjava</w:t>
      </w:r>
      <w:r w:rsidR="006244A8" w:rsidRPr="000707B1">
        <w:rPr>
          <w:rFonts w:ascii="Calibri" w:hAnsi="Calibri" w:cs="Calibri"/>
          <w:b w:val="0"/>
          <w:color w:val="000000" w:themeColor="text1"/>
          <w:sz w:val="24"/>
          <w:szCs w:val="24"/>
        </w:rPr>
        <w:t xml:space="preserve"> najmanje jedan od sljedećih uslova u pogledu iskustva:</w:t>
      </w:r>
    </w:p>
    <w:p w14:paraId="76BEC17E" w14:textId="04880F83" w:rsidR="006244A8" w:rsidRPr="008F466A" w:rsidRDefault="006244A8" w:rsidP="008F466A">
      <w:pPr>
        <w:spacing w:before="60" w:after="60"/>
        <w:ind w:left="284"/>
        <w:jc w:val="both"/>
        <w:rPr>
          <w:rFonts w:ascii="Calibri" w:hAnsi="Calibri" w:cs="Calibri"/>
          <w:b/>
          <w:color w:val="000000" w:themeColor="text1"/>
          <w:spacing w:val="-2"/>
        </w:rPr>
      </w:pPr>
      <w:r w:rsidRPr="008F466A">
        <w:rPr>
          <w:rFonts w:ascii="Calibri" w:hAnsi="Calibri" w:cs="Calibri"/>
          <w:color w:val="000000" w:themeColor="text1"/>
          <w:spacing w:val="-2"/>
          <w:lang w:val="sr-Latn-ME"/>
        </w:rPr>
        <w:t>a) dvije godine radnog iskustva u jednoj ili kombinaciji sledećih pozicija, uz uslov da u bilo kojoj kombinaciji iskustva, vrijeme provedeno na jednoj poziciji mora biti najmanje jednu godinu:</w:t>
      </w:r>
    </w:p>
    <w:p w14:paraId="0F11E80D" w14:textId="181C06A4" w:rsidR="006244A8" w:rsidRPr="00C83F75" w:rsidRDefault="006244A8" w:rsidP="008F466A">
      <w:pPr>
        <w:pStyle w:val="4clan"/>
        <w:numPr>
          <w:ilvl w:val="2"/>
          <w:numId w:val="15"/>
        </w:numPr>
        <w:tabs>
          <w:tab w:val="left" w:pos="284"/>
        </w:tabs>
        <w:ind w:left="1418" w:hanging="284"/>
        <w:jc w:val="both"/>
        <w:rPr>
          <w:rFonts w:ascii="Calibri" w:hAnsi="Calibri" w:cs="Calibri"/>
          <w:b w:val="0"/>
          <w:color w:val="000000" w:themeColor="text1"/>
          <w:sz w:val="24"/>
          <w:szCs w:val="24"/>
        </w:rPr>
      </w:pPr>
      <w:r w:rsidRPr="00C83F75">
        <w:rPr>
          <w:rFonts w:ascii="Calibri" w:hAnsi="Calibri" w:cs="Calibri"/>
          <w:b w:val="0"/>
          <w:color w:val="000000" w:themeColor="text1"/>
          <w:sz w:val="24"/>
          <w:szCs w:val="24"/>
        </w:rPr>
        <w:lastRenderedPageBreak/>
        <w:t>član letačke posade u vazdušnom prevozu; ili</w:t>
      </w:r>
    </w:p>
    <w:p w14:paraId="3CFFF624" w14:textId="06376E17" w:rsidR="006244A8" w:rsidRPr="000707B1" w:rsidRDefault="006244A8" w:rsidP="008F466A">
      <w:pPr>
        <w:pStyle w:val="4clan"/>
        <w:numPr>
          <w:ilvl w:val="2"/>
          <w:numId w:val="15"/>
        </w:numPr>
        <w:tabs>
          <w:tab w:val="left" w:pos="284"/>
        </w:tabs>
        <w:ind w:left="1418" w:hanging="284"/>
        <w:jc w:val="both"/>
        <w:rPr>
          <w:rFonts w:ascii="Calibri" w:hAnsi="Calibri" w:cs="Calibri"/>
          <w:b w:val="0"/>
          <w:color w:val="000000" w:themeColor="text1"/>
          <w:sz w:val="24"/>
          <w:szCs w:val="24"/>
        </w:rPr>
      </w:pPr>
      <w:r w:rsidRPr="000707B1">
        <w:rPr>
          <w:rFonts w:ascii="Calibri" w:hAnsi="Calibri" w:cs="Calibri"/>
          <w:b w:val="0"/>
          <w:color w:val="000000" w:themeColor="text1"/>
          <w:sz w:val="24"/>
          <w:szCs w:val="24"/>
        </w:rPr>
        <w:t>meteorolog u organizaciji koja se pruža operativnu kontrolu vazduhoplova u vazdušnom prevozu; ili</w:t>
      </w:r>
    </w:p>
    <w:p w14:paraId="0DD71255" w14:textId="724DF8E1" w:rsidR="006244A8" w:rsidRPr="000707B1" w:rsidRDefault="006244A8" w:rsidP="008F466A">
      <w:pPr>
        <w:pStyle w:val="4clan"/>
        <w:numPr>
          <w:ilvl w:val="2"/>
          <w:numId w:val="15"/>
        </w:numPr>
        <w:tabs>
          <w:tab w:val="left" w:pos="284"/>
        </w:tabs>
        <w:ind w:left="1418" w:hanging="284"/>
        <w:jc w:val="both"/>
        <w:rPr>
          <w:rFonts w:ascii="Calibri" w:hAnsi="Calibri" w:cs="Calibri"/>
          <w:b w:val="0"/>
          <w:color w:val="000000" w:themeColor="text1"/>
          <w:sz w:val="24"/>
          <w:szCs w:val="24"/>
        </w:rPr>
      </w:pPr>
      <w:r w:rsidRPr="000707B1">
        <w:rPr>
          <w:rFonts w:ascii="Calibri" w:hAnsi="Calibri" w:cs="Calibri"/>
          <w:b w:val="0"/>
          <w:color w:val="000000" w:themeColor="text1"/>
          <w:sz w:val="24"/>
          <w:szCs w:val="24"/>
        </w:rPr>
        <w:t xml:space="preserve">kontrolor letenja ili rukovodilac vazduhoplovnih dispečera ili sistema operativne kontrole vazdušnog prevoza; </w:t>
      </w:r>
    </w:p>
    <w:p w14:paraId="4C957873" w14:textId="70CF34E3" w:rsidR="006244A8" w:rsidRPr="008F466A" w:rsidRDefault="006244A8" w:rsidP="008F466A">
      <w:pPr>
        <w:spacing w:before="60" w:after="60"/>
        <w:ind w:left="284"/>
        <w:jc w:val="both"/>
        <w:rPr>
          <w:rFonts w:ascii="Calibri" w:hAnsi="Calibri" w:cs="Calibri"/>
          <w:b/>
          <w:color w:val="000000" w:themeColor="text1"/>
          <w:spacing w:val="-2"/>
        </w:rPr>
      </w:pPr>
      <w:r w:rsidRPr="008F466A">
        <w:rPr>
          <w:rFonts w:ascii="Calibri" w:hAnsi="Calibri" w:cs="Calibri"/>
          <w:color w:val="000000" w:themeColor="text1"/>
          <w:spacing w:val="-2"/>
          <w:lang w:val="sr-Latn-ME"/>
        </w:rPr>
        <w:t>b) najmanje jednu godinu radnog iskustva u obavljanju poslova asistenta vazduhoplovnog dispečera u organizacij</w:t>
      </w:r>
      <w:r w:rsidR="001360E8" w:rsidRPr="008F466A">
        <w:rPr>
          <w:rFonts w:ascii="Calibri" w:hAnsi="Calibri" w:cs="Calibri"/>
          <w:color w:val="000000" w:themeColor="text1"/>
          <w:spacing w:val="-2"/>
          <w:lang w:val="sr-Latn-ME"/>
        </w:rPr>
        <w:t>i koja obavlja vazdušni prevoz ili</w:t>
      </w:r>
    </w:p>
    <w:p w14:paraId="6D714B99" w14:textId="4B997474" w:rsidR="006244A8" w:rsidRPr="008F466A" w:rsidRDefault="006244A8" w:rsidP="008F466A">
      <w:pPr>
        <w:spacing w:before="60" w:after="60"/>
        <w:ind w:left="284"/>
        <w:jc w:val="both"/>
        <w:rPr>
          <w:rFonts w:ascii="Calibri" w:hAnsi="Calibri" w:cs="Calibri"/>
          <w:b/>
          <w:color w:val="000000" w:themeColor="text1"/>
          <w:spacing w:val="-2"/>
        </w:rPr>
      </w:pPr>
      <w:r w:rsidRPr="008F466A">
        <w:rPr>
          <w:rFonts w:ascii="Calibri" w:hAnsi="Calibri" w:cs="Calibri"/>
          <w:color w:val="000000" w:themeColor="text1"/>
          <w:spacing w:val="-2"/>
          <w:lang w:val="sr-Latn-ME"/>
        </w:rPr>
        <w:t>c) završeno odobreno osposobljavanje sa zadovoljavajućim uspjehom</w:t>
      </w:r>
      <w:r w:rsidR="001360E8" w:rsidRPr="008F466A">
        <w:rPr>
          <w:rFonts w:ascii="Calibri" w:hAnsi="Calibri" w:cs="Calibri"/>
          <w:color w:val="000000" w:themeColor="text1"/>
          <w:spacing w:val="-2"/>
          <w:lang w:val="sr-Latn-ME"/>
        </w:rPr>
        <w:t>.</w:t>
      </w:r>
    </w:p>
    <w:p w14:paraId="02FD55B8" w14:textId="02BEA104" w:rsidR="006244A8" w:rsidRPr="008F466A" w:rsidRDefault="001360E8" w:rsidP="008F466A">
      <w:pPr>
        <w:spacing w:before="120" w:after="120"/>
        <w:jc w:val="both"/>
        <w:rPr>
          <w:rFonts w:ascii="Calibri" w:hAnsi="Calibri" w:cs="Calibri"/>
          <w:b/>
          <w:color w:val="000000" w:themeColor="text1"/>
          <w:spacing w:val="-2"/>
        </w:rPr>
      </w:pPr>
      <w:r w:rsidRPr="008F466A">
        <w:rPr>
          <w:rFonts w:ascii="Calibri" w:hAnsi="Calibri" w:cs="Calibri"/>
          <w:color w:val="000000" w:themeColor="text1"/>
          <w:spacing w:val="-2"/>
          <w:lang w:val="sr-Latn-ME"/>
        </w:rPr>
        <w:t>(</w:t>
      </w:r>
      <w:r w:rsidR="00B02B4B" w:rsidRPr="008F466A">
        <w:rPr>
          <w:rFonts w:ascii="Calibri" w:hAnsi="Calibri" w:cs="Calibri"/>
          <w:color w:val="000000" w:themeColor="text1"/>
          <w:spacing w:val="-2"/>
          <w:lang w:val="sr-Latn-ME"/>
        </w:rPr>
        <w:t>4</w:t>
      </w:r>
      <w:r w:rsidRPr="008F466A">
        <w:rPr>
          <w:rFonts w:ascii="Calibri" w:hAnsi="Calibri" w:cs="Calibri"/>
          <w:color w:val="000000" w:themeColor="text1"/>
          <w:spacing w:val="-2"/>
          <w:lang w:val="sr-Latn-ME"/>
        </w:rPr>
        <w:t xml:space="preserve">) </w:t>
      </w:r>
      <w:r w:rsidR="006244A8" w:rsidRPr="008F466A">
        <w:rPr>
          <w:rFonts w:ascii="Calibri" w:hAnsi="Calibri" w:cs="Calibri"/>
          <w:color w:val="000000" w:themeColor="text1"/>
          <w:spacing w:val="-2"/>
          <w:lang w:val="sr-Latn-ME"/>
        </w:rPr>
        <w:t>Kandidat mora da dokaže sljedeće vještine:</w:t>
      </w:r>
    </w:p>
    <w:p w14:paraId="4BCE1530" w14:textId="4316EC4F" w:rsidR="006244A8" w:rsidRPr="008F466A" w:rsidRDefault="00D46266" w:rsidP="008F466A">
      <w:pPr>
        <w:spacing w:before="60" w:after="60"/>
        <w:ind w:left="284" w:hanging="425"/>
        <w:jc w:val="both"/>
        <w:rPr>
          <w:rFonts w:ascii="Calibri" w:hAnsi="Calibri" w:cs="Calibri"/>
          <w:b/>
          <w:color w:val="000000" w:themeColor="text1"/>
          <w:spacing w:val="-2"/>
        </w:rPr>
      </w:pPr>
      <w:r>
        <w:rPr>
          <w:rFonts w:ascii="Calibri" w:hAnsi="Calibri" w:cs="Calibri"/>
          <w:color w:val="000000" w:themeColor="text1"/>
          <w:spacing w:val="-2"/>
          <w:lang w:val="sr-Latn-ME"/>
        </w:rPr>
        <w:tab/>
      </w:r>
      <w:r w:rsidR="006244A8" w:rsidRPr="008F466A">
        <w:rPr>
          <w:rFonts w:ascii="Calibri" w:hAnsi="Calibri" w:cs="Calibri"/>
          <w:color w:val="000000" w:themeColor="text1"/>
          <w:spacing w:val="-2"/>
          <w:lang w:val="sr-Latn-ME"/>
        </w:rPr>
        <w:t>a)</w:t>
      </w:r>
      <w:r w:rsidR="00030D7C" w:rsidRPr="008F466A">
        <w:rPr>
          <w:rFonts w:ascii="Calibri" w:hAnsi="Calibri" w:cs="Calibri"/>
          <w:color w:val="000000" w:themeColor="text1"/>
          <w:spacing w:val="-2"/>
          <w:lang w:val="sr-Latn-ME"/>
        </w:rPr>
        <w:t xml:space="preserve"> </w:t>
      </w:r>
      <w:r w:rsidR="006244A8" w:rsidRPr="008F466A">
        <w:rPr>
          <w:rFonts w:ascii="Calibri" w:hAnsi="Calibri" w:cs="Calibri"/>
          <w:color w:val="000000" w:themeColor="text1"/>
          <w:spacing w:val="-2"/>
          <w:lang w:val="sr-Latn-ME"/>
        </w:rPr>
        <w:t>identifikuje i</w:t>
      </w:r>
      <w:r w:rsidR="000707B1" w:rsidRPr="008F466A">
        <w:rPr>
          <w:rFonts w:ascii="Calibri" w:hAnsi="Calibri" w:cs="Calibri"/>
          <w:color w:val="000000" w:themeColor="text1"/>
          <w:spacing w:val="-2"/>
          <w:lang w:val="sr-Latn-ME"/>
        </w:rPr>
        <w:t xml:space="preserve"> </w:t>
      </w:r>
      <w:r w:rsidR="006244A8" w:rsidRPr="008F466A">
        <w:rPr>
          <w:rFonts w:ascii="Calibri" w:hAnsi="Calibri" w:cs="Calibri"/>
          <w:color w:val="000000" w:themeColor="text1"/>
          <w:spacing w:val="-2"/>
          <w:lang w:val="sr-Latn-ME"/>
        </w:rPr>
        <w:t>pronađe aeronautičke podatke i druge informacije od značaja za analizu operativnih situacija i rizika;</w:t>
      </w:r>
    </w:p>
    <w:p w14:paraId="3C0FA5C3" w14:textId="61746BCA" w:rsidR="006244A8" w:rsidRPr="008F466A" w:rsidRDefault="006244A8" w:rsidP="008F466A">
      <w:pPr>
        <w:spacing w:before="60" w:after="60"/>
        <w:ind w:left="284"/>
        <w:jc w:val="both"/>
        <w:rPr>
          <w:rFonts w:ascii="Calibri" w:hAnsi="Calibri" w:cs="Calibri"/>
          <w:b/>
          <w:color w:val="000000" w:themeColor="text1"/>
          <w:spacing w:val="-2"/>
        </w:rPr>
      </w:pPr>
      <w:r w:rsidRPr="008F466A">
        <w:rPr>
          <w:rFonts w:ascii="Calibri" w:hAnsi="Calibri" w:cs="Calibri"/>
          <w:color w:val="000000" w:themeColor="text1"/>
          <w:spacing w:val="-2"/>
          <w:lang w:val="sr-Latn-ME"/>
        </w:rPr>
        <w:t>b)</w:t>
      </w:r>
      <w:r w:rsidR="00030D7C" w:rsidRPr="008F466A">
        <w:rPr>
          <w:rFonts w:ascii="Calibri" w:hAnsi="Calibri" w:cs="Calibri"/>
          <w:color w:val="000000" w:themeColor="text1"/>
          <w:spacing w:val="-2"/>
          <w:lang w:val="sr-Latn-ME"/>
        </w:rPr>
        <w:t xml:space="preserve"> </w:t>
      </w:r>
      <w:r w:rsidRPr="008F466A">
        <w:rPr>
          <w:rFonts w:ascii="Calibri" w:hAnsi="Calibri" w:cs="Calibri"/>
          <w:color w:val="000000" w:themeColor="text1"/>
          <w:spacing w:val="-2"/>
          <w:lang w:val="sr-Latn-ME"/>
        </w:rPr>
        <w:t>identifikuje i procijeni faktore rizika i moguće posljedice za letačke operacije;</w:t>
      </w:r>
    </w:p>
    <w:p w14:paraId="3F56F3B8" w14:textId="4A57FD19" w:rsidR="006244A8" w:rsidRPr="008F466A" w:rsidRDefault="006244A8" w:rsidP="008F466A">
      <w:pPr>
        <w:spacing w:before="60" w:after="60"/>
        <w:ind w:left="284"/>
        <w:jc w:val="both"/>
        <w:rPr>
          <w:rFonts w:ascii="Calibri" w:hAnsi="Calibri" w:cs="Calibri"/>
          <w:b/>
          <w:color w:val="000000" w:themeColor="text1"/>
          <w:spacing w:val="-2"/>
        </w:rPr>
      </w:pPr>
      <w:r w:rsidRPr="008F466A">
        <w:rPr>
          <w:rFonts w:ascii="Calibri" w:hAnsi="Calibri" w:cs="Calibri"/>
          <w:color w:val="000000" w:themeColor="text1"/>
          <w:spacing w:val="-2"/>
          <w:lang w:val="sr-Latn-ME"/>
        </w:rPr>
        <w:t>c)</w:t>
      </w:r>
      <w:r w:rsidR="00030D7C" w:rsidRPr="008F466A">
        <w:rPr>
          <w:rFonts w:ascii="Calibri" w:hAnsi="Calibri" w:cs="Calibri"/>
          <w:color w:val="000000" w:themeColor="text1"/>
          <w:spacing w:val="-2"/>
          <w:lang w:val="sr-Latn-ME"/>
        </w:rPr>
        <w:t xml:space="preserve"> </w:t>
      </w:r>
      <w:r w:rsidRPr="008F466A">
        <w:rPr>
          <w:rFonts w:ascii="Calibri" w:hAnsi="Calibri" w:cs="Calibri"/>
          <w:color w:val="000000" w:themeColor="text1"/>
          <w:spacing w:val="-2"/>
          <w:lang w:val="sr-Latn-ME"/>
        </w:rPr>
        <w:t>identifikuje i procijeni akcije uzimajući u obzir rizik, uticaj na sigurnost leta i redovnost operacija;</w:t>
      </w:r>
    </w:p>
    <w:p w14:paraId="05D0B76F" w14:textId="2C958452" w:rsidR="006244A8" w:rsidRPr="008F466A" w:rsidRDefault="006244A8" w:rsidP="008F466A">
      <w:pPr>
        <w:spacing w:before="60" w:after="60"/>
        <w:ind w:left="284"/>
        <w:jc w:val="both"/>
        <w:rPr>
          <w:rFonts w:ascii="Calibri" w:hAnsi="Calibri" w:cs="Calibri"/>
          <w:b/>
          <w:color w:val="000000" w:themeColor="text1"/>
          <w:spacing w:val="-2"/>
        </w:rPr>
      </w:pPr>
      <w:r w:rsidRPr="008F466A">
        <w:rPr>
          <w:rFonts w:ascii="Calibri" w:hAnsi="Calibri" w:cs="Calibri"/>
          <w:color w:val="000000" w:themeColor="text1"/>
          <w:spacing w:val="-2"/>
          <w:lang w:val="sr-Latn-ME"/>
        </w:rPr>
        <w:t>d)</w:t>
      </w:r>
      <w:r w:rsidR="00030D7C" w:rsidRPr="008F466A">
        <w:rPr>
          <w:rFonts w:ascii="Calibri" w:hAnsi="Calibri" w:cs="Calibri"/>
          <w:color w:val="000000" w:themeColor="text1"/>
          <w:spacing w:val="-2"/>
          <w:lang w:val="sr-Latn-ME"/>
        </w:rPr>
        <w:t xml:space="preserve"> </w:t>
      </w:r>
      <w:r w:rsidRPr="008F466A">
        <w:rPr>
          <w:rFonts w:ascii="Calibri" w:hAnsi="Calibri" w:cs="Calibri"/>
          <w:color w:val="000000" w:themeColor="text1"/>
          <w:spacing w:val="-2"/>
          <w:lang w:val="sr-Latn-ME"/>
        </w:rPr>
        <w:t>odredi odgovarajući kurs akcija zasnovan na odgovornostima i poltikama opisanim u operativnom priručniku;</w:t>
      </w:r>
    </w:p>
    <w:p w14:paraId="3319CBC8" w14:textId="7F020844" w:rsidR="006244A8" w:rsidRPr="008F466A" w:rsidRDefault="006244A8" w:rsidP="008F466A">
      <w:pPr>
        <w:spacing w:before="60" w:after="60"/>
        <w:ind w:left="284"/>
        <w:jc w:val="both"/>
        <w:rPr>
          <w:rFonts w:ascii="Calibri" w:hAnsi="Calibri" w:cs="Calibri"/>
          <w:b/>
          <w:color w:val="000000" w:themeColor="text1"/>
          <w:spacing w:val="-2"/>
        </w:rPr>
      </w:pPr>
      <w:r w:rsidRPr="008F466A">
        <w:rPr>
          <w:rFonts w:ascii="Calibri" w:hAnsi="Calibri" w:cs="Calibri"/>
          <w:color w:val="000000" w:themeColor="text1"/>
          <w:spacing w:val="-2"/>
          <w:lang w:val="sr-Latn-ME"/>
        </w:rPr>
        <w:t>e)</w:t>
      </w:r>
      <w:r w:rsidR="00030D7C" w:rsidRPr="008F466A">
        <w:rPr>
          <w:rFonts w:ascii="Calibri" w:hAnsi="Calibri" w:cs="Calibri"/>
          <w:color w:val="000000" w:themeColor="text1"/>
          <w:spacing w:val="-2"/>
          <w:lang w:val="sr-Latn-ME"/>
        </w:rPr>
        <w:t xml:space="preserve"> </w:t>
      </w:r>
      <w:r w:rsidRPr="008F466A">
        <w:rPr>
          <w:rFonts w:ascii="Calibri" w:hAnsi="Calibri" w:cs="Calibri"/>
          <w:color w:val="000000" w:themeColor="text1"/>
          <w:spacing w:val="-2"/>
          <w:lang w:val="sr-Latn-ME"/>
        </w:rPr>
        <w:t>primijeni odgovarajuće standardne i nestandardne procedure iz operativnog priručnika za započinjanje, planiranje, nastavak, skretanje ili završetak letova u interesu sigurnosti vazduhoplova i redovnosti i efikasnosti operacija;</w:t>
      </w:r>
    </w:p>
    <w:p w14:paraId="7FAB82CE" w14:textId="0C0407AD" w:rsidR="006244A8" w:rsidRPr="008F466A" w:rsidRDefault="006244A8" w:rsidP="008F466A">
      <w:pPr>
        <w:spacing w:before="60" w:after="60"/>
        <w:ind w:left="284"/>
        <w:jc w:val="both"/>
        <w:rPr>
          <w:rFonts w:ascii="Calibri" w:hAnsi="Calibri" w:cs="Calibri"/>
          <w:b/>
          <w:color w:val="000000" w:themeColor="text1"/>
          <w:spacing w:val="-2"/>
        </w:rPr>
      </w:pPr>
      <w:r w:rsidRPr="008F466A">
        <w:rPr>
          <w:rFonts w:ascii="Calibri" w:hAnsi="Calibri" w:cs="Calibri"/>
          <w:color w:val="000000" w:themeColor="text1"/>
          <w:spacing w:val="-2"/>
          <w:lang w:val="sr-Latn-ME"/>
        </w:rPr>
        <w:t>f)</w:t>
      </w:r>
      <w:r w:rsidR="00030D7C" w:rsidRPr="008F466A">
        <w:rPr>
          <w:rFonts w:ascii="Calibri" w:hAnsi="Calibri" w:cs="Calibri"/>
          <w:color w:val="000000" w:themeColor="text1"/>
          <w:spacing w:val="-2"/>
          <w:lang w:val="sr-Latn-ME"/>
        </w:rPr>
        <w:t xml:space="preserve"> </w:t>
      </w:r>
      <w:r w:rsidRPr="008F466A">
        <w:rPr>
          <w:rFonts w:ascii="Calibri" w:hAnsi="Calibri" w:cs="Calibri"/>
          <w:color w:val="000000" w:themeColor="text1"/>
          <w:spacing w:val="-2"/>
          <w:lang w:val="sr-Latn-ME"/>
        </w:rPr>
        <w:t>izradi tačnu i operativno prihvatljivu vremensku analizu</w:t>
      </w:r>
      <w:r w:rsidR="001360E8" w:rsidRPr="008F466A">
        <w:rPr>
          <w:rFonts w:ascii="Calibri" w:hAnsi="Calibri" w:cs="Calibri"/>
          <w:color w:val="000000" w:themeColor="text1"/>
          <w:spacing w:val="-2"/>
          <w:lang w:val="sr-Latn-ME"/>
        </w:rPr>
        <w:t>,</w:t>
      </w:r>
      <w:r w:rsidRPr="008F466A">
        <w:rPr>
          <w:rFonts w:ascii="Calibri" w:hAnsi="Calibri" w:cs="Calibri"/>
          <w:color w:val="000000" w:themeColor="text1"/>
          <w:spacing w:val="-2"/>
          <w:lang w:val="sr-Latn-ME"/>
        </w:rPr>
        <w:t xml:space="preserve"> pruži operativno važeće instrukcije u vezi sa vremenskim uslovima u području određene rute, predvidi meteorološke trendove koji se odnose na vazdušni prevoz sa posebnim naglaskom na odredišni i alternativni aerodrom;</w:t>
      </w:r>
    </w:p>
    <w:p w14:paraId="71C62027" w14:textId="11A72BC7" w:rsidR="006244A8" w:rsidRPr="008F466A" w:rsidRDefault="006244A8" w:rsidP="008F466A">
      <w:pPr>
        <w:spacing w:before="60" w:after="60"/>
        <w:ind w:left="284"/>
        <w:jc w:val="both"/>
        <w:rPr>
          <w:rFonts w:ascii="Calibri" w:hAnsi="Calibri" w:cs="Calibri"/>
          <w:b/>
          <w:color w:val="000000" w:themeColor="text1"/>
          <w:spacing w:val="-2"/>
        </w:rPr>
      </w:pPr>
      <w:r w:rsidRPr="008F466A">
        <w:rPr>
          <w:rFonts w:ascii="Calibri" w:hAnsi="Calibri" w:cs="Calibri"/>
          <w:color w:val="000000" w:themeColor="text1"/>
          <w:spacing w:val="-2"/>
          <w:lang w:val="sr-Latn-ME"/>
        </w:rPr>
        <w:t>g)</w:t>
      </w:r>
      <w:r w:rsidR="00030D7C" w:rsidRPr="008F466A">
        <w:rPr>
          <w:rFonts w:ascii="Calibri" w:hAnsi="Calibri" w:cs="Calibri"/>
          <w:color w:val="000000" w:themeColor="text1"/>
          <w:spacing w:val="-2"/>
          <w:lang w:val="sr-Latn-ME"/>
        </w:rPr>
        <w:t xml:space="preserve"> </w:t>
      </w:r>
      <w:r w:rsidRPr="008F466A">
        <w:rPr>
          <w:rFonts w:ascii="Calibri" w:hAnsi="Calibri" w:cs="Calibri"/>
          <w:color w:val="000000" w:themeColor="text1"/>
          <w:spacing w:val="-2"/>
          <w:lang w:val="sr-Latn-ME"/>
        </w:rPr>
        <w:t xml:space="preserve">identifikuje i primijeni operativna ograničenja i minimume </w:t>
      </w:r>
      <w:r w:rsidR="001360E8" w:rsidRPr="008F466A">
        <w:rPr>
          <w:rFonts w:ascii="Calibri" w:hAnsi="Calibri" w:cs="Calibri"/>
          <w:color w:val="000000" w:themeColor="text1"/>
          <w:spacing w:val="-2"/>
          <w:lang w:val="sr-Latn-ME"/>
        </w:rPr>
        <w:t>u vezi sa vremenom</w:t>
      </w:r>
      <w:r w:rsidRPr="008F466A">
        <w:rPr>
          <w:rFonts w:ascii="Calibri" w:hAnsi="Calibri" w:cs="Calibri"/>
          <w:color w:val="000000" w:themeColor="text1"/>
          <w:spacing w:val="-2"/>
          <w:lang w:val="sr-Latn-ME"/>
        </w:rPr>
        <w:t xml:space="preserve"> (meteo), status vazduhoplova i odgovarajuće navigacione procedure</w:t>
      </w:r>
      <w:r w:rsidR="001360E8" w:rsidRPr="008F466A">
        <w:rPr>
          <w:rFonts w:ascii="Calibri" w:hAnsi="Calibri" w:cs="Calibri"/>
          <w:color w:val="000000" w:themeColor="text1"/>
          <w:spacing w:val="-2"/>
          <w:lang w:val="sr-Latn-ME"/>
        </w:rPr>
        <w:t>;</w:t>
      </w:r>
    </w:p>
    <w:p w14:paraId="58CC7A2B" w14:textId="5547200C" w:rsidR="006244A8" w:rsidRPr="008F466A" w:rsidRDefault="006244A8" w:rsidP="008F466A">
      <w:pPr>
        <w:spacing w:before="60" w:after="60"/>
        <w:ind w:left="284"/>
        <w:jc w:val="both"/>
        <w:rPr>
          <w:rFonts w:ascii="Calibri" w:hAnsi="Calibri" w:cs="Calibri"/>
          <w:b/>
          <w:color w:val="000000" w:themeColor="text1"/>
          <w:spacing w:val="-2"/>
        </w:rPr>
      </w:pPr>
      <w:r w:rsidRPr="008F466A">
        <w:rPr>
          <w:rFonts w:ascii="Calibri" w:hAnsi="Calibri" w:cs="Calibri"/>
          <w:color w:val="000000" w:themeColor="text1"/>
          <w:spacing w:val="-2"/>
          <w:lang w:val="sr-Latn-ME"/>
        </w:rPr>
        <w:t>h)</w:t>
      </w:r>
      <w:r w:rsidR="00030D7C" w:rsidRPr="008F466A">
        <w:rPr>
          <w:rFonts w:ascii="Calibri" w:hAnsi="Calibri" w:cs="Calibri"/>
          <w:color w:val="000000" w:themeColor="text1"/>
          <w:spacing w:val="-2"/>
          <w:lang w:val="sr-Latn-ME"/>
        </w:rPr>
        <w:t xml:space="preserve"> </w:t>
      </w:r>
      <w:r w:rsidRPr="008F466A">
        <w:rPr>
          <w:rFonts w:ascii="Calibri" w:hAnsi="Calibri" w:cs="Calibri"/>
          <w:color w:val="000000" w:themeColor="text1"/>
          <w:spacing w:val="-2"/>
          <w:lang w:val="sr-Latn-ME"/>
        </w:rPr>
        <w:t>odredi optimalnu rutu leta za dati segment i izradi ručni i/ili računarski generisan plan leta;</w:t>
      </w:r>
    </w:p>
    <w:p w14:paraId="3777A328" w14:textId="24A55363" w:rsidR="006244A8" w:rsidRPr="008F466A" w:rsidRDefault="006244A8" w:rsidP="008F466A">
      <w:pPr>
        <w:spacing w:before="60" w:after="60"/>
        <w:ind w:left="284"/>
        <w:jc w:val="both"/>
        <w:rPr>
          <w:rFonts w:ascii="Calibri" w:hAnsi="Calibri" w:cs="Calibri"/>
          <w:b/>
          <w:color w:val="000000" w:themeColor="text1"/>
          <w:spacing w:val="-2"/>
        </w:rPr>
      </w:pPr>
      <w:r w:rsidRPr="008F466A">
        <w:rPr>
          <w:rFonts w:ascii="Calibri" w:hAnsi="Calibri" w:cs="Calibri"/>
          <w:color w:val="000000" w:themeColor="text1"/>
          <w:spacing w:val="-2"/>
          <w:lang w:val="sr-Latn-ME"/>
        </w:rPr>
        <w:t>i)</w:t>
      </w:r>
      <w:r w:rsidR="00030D7C" w:rsidRPr="008F466A">
        <w:rPr>
          <w:rFonts w:ascii="Calibri" w:hAnsi="Calibri" w:cs="Calibri"/>
          <w:color w:val="000000" w:themeColor="text1"/>
          <w:spacing w:val="-2"/>
          <w:lang w:val="sr-Latn-ME"/>
        </w:rPr>
        <w:t xml:space="preserve"> </w:t>
      </w:r>
      <w:r w:rsidRPr="008F466A">
        <w:rPr>
          <w:rFonts w:ascii="Calibri" w:hAnsi="Calibri" w:cs="Calibri"/>
          <w:color w:val="000000" w:themeColor="text1"/>
          <w:spacing w:val="-2"/>
          <w:lang w:val="sr-Latn-ME"/>
        </w:rPr>
        <w:t>obezbijedi operativnu superviziju i svaku drugu podršku letu u aktuelnim ili simuliranim vremenskim uslovima u skladu sa dužnostima imaoca dozvole vazduhoplovnog dispečera</w:t>
      </w:r>
      <w:r w:rsidR="001360E8" w:rsidRPr="008F466A">
        <w:rPr>
          <w:rFonts w:ascii="Calibri" w:hAnsi="Calibri" w:cs="Calibri"/>
          <w:color w:val="000000" w:themeColor="text1"/>
          <w:spacing w:val="-2"/>
          <w:lang w:val="sr-Latn-ME"/>
        </w:rPr>
        <w:t xml:space="preserve"> i</w:t>
      </w:r>
    </w:p>
    <w:p w14:paraId="13D07737" w14:textId="757CCD6F" w:rsidR="006244A8" w:rsidRPr="008F466A" w:rsidRDefault="006244A8" w:rsidP="008F466A">
      <w:pPr>
        <w:spacing w:before="60" w:after="60"/>
        <w:ind w:left="284"/>
        <w:jc w:val="both"/>
        <w:rPr>
          <w:rFonts w:ascii="Calibri" w:hAnsi="Calibri" w:cs="Calibri"/>
          <w:b/>
          <w:color w:val="000000" w:themeColor="text1"/>
          <w:spacing w:val="-2"/>
        </w:rPr>
      </w:pPr>
      <w:r w:rsidRPr="008F466A">
        <w:rPr>
          <w:rFonts w:ascii="Calibri" w:hAnsi="Calibri" w:cs="Calibri"/>
          <w:color w:val="000000" w:themeColor="text1"/>
          <w:spacing w:val="-2"/>
          <w:lang w:val="sr-Latn-ME"/>
        </w:rPr>
        <w:t>j)</w:t>
      </w:r>
      <w:r w:rsidR="00030D7C" w:rsidRPr="008F466A">
        <w:rPr>
          <w:rFonts w:ascii="Calibri" w:hAnsi="Calibri" w:cs="Calibri"/>
          <w:color w:val="000000" w:themeColor="text1"/>
          <w:spacing w:val="-2"/>
          <w:lang w:val="sr-Latn-ME"/>
        </w:rPr>
        <w:t xml:space="preserve"> </w:t>
      </w:r>
      <w:r w:rsidRPr="008F466A">
        <w:rPr>
          <w:rFonts w:ascii="Calibri" w:hAnsi="Calibri" w:cs="Calibri"/>
          <w:color w:val="000000" w:themeColor="text1"/>
          <w:spacing w:val="-2"/>
          <w:lang w:val="sr-Latn-ME"/>
        </w:rPr>
        <w:t>prepozna sigurnosne rizike i greške i njima upravlja.</w:t>
      </w:r>
    </w:p>
    <w:p w14:paraId="6C7BE9AD" w14:textId="72B3091D" w:rsidR="007454D5" w:rsidRPr="00286D65" w:rsidRDefault="007454D5" w:rsidP="008F466A">
      <w:pPr>
        <w:pStyle w:val="4clan"/>
        <w:tabs>
          <w:tab w:val="left" w:pos="284"/>
        </w:tabs>
        <w:spacing w:before="120" w:after="120"/>
        <w:jc w:val="both"/>
        <w:rPr>
          <w:rFonts w:ascii="Calibri" w:hAnsi="Calibri" w:cs="Calibri"/>
          <w:color w:val="000000" w:themeColor="text1"/>
          <w:sz w:val="24"/>
          <w:szCs w:val="24"/>
        </w:rPr>
      </w:pPr>
      <w:r w:rsidRPr="008F466A">
        <w:rPr>
          <w:rFonts w:ascii="Calibri" w:hAnsi="Calibri" w:cs="Calibri"/>
          <w:b w:val="0"/>
          <w:color w:val="000000" w:themeColor="text1"/>
          <w:sz w:val="24"/>
          <w:szCs w:val="24"/>
        </w:rPr>
        <w:t>(5) Dozvola vazduhoplovnog dispečera izdaje se sa neograničenim rokom važenja.</w:t>
      </w:r>
    </w:p>
    <w:p w14:paraId="238AF6AC" w14:textId="40F81426" w:rsidR="00865C06" w:rsidRPr="008F466A" w:rsidRDefault="007454D5" w:rsidP="008F466A">
      <w:pPr>
        <w:pStyle w:val="4clan"/>
        <w:tabs>
          <w:tab w:val="left" w:pos="284"/>
        </w:tabs>
        <w:jc w:val="both"/>
        <w:rPr>
          <w:b w:val="0"/>
        </w:rPr>
      </w:pPr>
      <w:r w:rsidRPr="00C83F75">
        <w:rPr>
          <w:rFonts w:ascii="Calibri" w:hAnsi="Calibri" w:cs="Calibri"/>
          <w:b w:val="0"/>
          <w:color w:val="000000" w:themeColor="text1"/>
          <w:sz w:val="24"/>
          <w:szCs w:val="24"/>
        </w:rPr>
        <w:t>(6) Agencija izdaje dozvolu vazduhoplovnog dispečera na obrascu iz Prilog</w:t>
      </w:r>
      <w:r w:rsidR="00157BD3" w:rsidRPr="00C83F75">
        <w:rPr>
          <w:rFonts w:ascii="Calibri" w:hAnsi="Calibri" w:cs="Calibri"/>
          <w:b w:val="0"/>
          <w:color w:val="000000" w:themeColor="text1"/>
          <w:sz w:val="24"/>
          <w:szCs w:val="24"/>
        </w:rPr>
        <w:t>a</w:t>
      </w:r>
      <w:r w:rsidR="0078693C" w:rsidRPr="000707B1">
        <w:rPr>
          <w:rFonts w:ascii="Calibri" w:hAnsi="Calibri" w:cs="Calibri"/>
          <w:bCs w:val="0"/>
          <w:color w:val="000000" w:themeColor="text1"/>
        </w:rPr>
        <w:t xml:space="preserve"> 1</w:t>
      </w:r>
      <w:r w:rsidR="000707B1">
        <w:rPr>
          <w:rFonts w:ascii="Calibri" w:hAnsi="Calibri" w:cs="Calibri"/>
          <w:b w:val="0"/>
          <w:color w:val="000000" w:themeColor="text1"/>
          <w:sz w:val="24"/>
          <w:szCs w:val="24"/>
        </w:rPr>
        <w:t xml:space="preserve"> </w:t>
      </w:r>
      <w:r w:rsidRPr="00C83F75">
        <w:rPr>
          <w:rFonts w:ascii="Calibri" w:hAnsi="Calibri" w:cs="Calibri"/>
          <w:b w:val="0"/>
          <w:color w:val="000000" w:themeColor="text1"/>
          <w:sz w:val="24"/>
          <w:szCs w:val="24"/>
        </w:rPr>
        <w:t>ovog pravilnika.</w:t>
      </w:r>
    </w:p>
    <w:p w14:paraId="602F7E74" w14:textId="4101A216" w:rsidR="00E239D3" w:rsidRPr="008F466A" w:rsidRDefault="00E239D3" w:rsidP="008F466A">
      <w:pPr>
        <w:spacing w:before="120"/>
        <w:jc w:val="center"/>
        <w:rPr>
          <w:rFonts w:ascii="Calibri" w:hAnsi="Calibri" w:cs="Calibri"/>
          <w:b/>
        </w:rPr>
      </w:pPr>
      <w:r w:rsidRPr="008F466A">
        <w:rPr>
          <w:rFonts w:ascii="Calibri" w:hAnsi="Calibri" w:cs="Calibri"/>
          <w:b/>
          <w:lang w:val="sr-Latn-ME"/>
        </w:rPr>
        <w:t>Ukidanje i privremeno ukidanje dozvole vazduhoplovnog dispečera</w:t>
      </w:r>
    </w:p>
    <w:p w14:paraId="19131DEE" w14:textId="05F2EE7A" w:rsidR="00E239D3" w:rsidRPr="008F466A" w:rsidRDefault="00E239D3" w:rsidP="008F466A">
      <w:pPr>
        <w:spacing w:after="120"/>
        <w:jc w:val="center"/>
        <w:rPr>
          <w:rFonts w:ascii="Calibri" w:hAnsi="Calibri" w:cs="Calibri"/>
          <w:b/>
        </w:rPr>
      </w:pPr>
      <w:r w:rsidRPr="008F466A">
        <w:rPr>
          <w:rFonts w:ascii="Calibri" w:hAnsi="Calibri" w:cs="Calibri"/>
          <w:b/>
          <w:lang w:val="sr-Latn-ME"/>
        </w:rPr>
        <w:t xml:space="preserve">Član </w:t>
      </w:r>
      <w:r w:rsidR="004E4154" w:rsidRPr="008F466A">
        <w:rPr>
          <w:rFonts w:ascii="Calibri" w:hAnsi="Calibri" w:cs="Calibri"/>
          <w:b/>
          <w:lang w:val="sr-Latn-ME"/>
        </w:rPr>
        <w:t>5</w:t>
      </w:r>
    </w:p>
    <w:p w14:paraId="075FB2ED" w14:textId="4328851F" w:rsidR="00E239D3" w:rsidRPr="00C83F75" w:rsidRDefault="00E239D3" w:rsidP="008F466A">
      <w:pPr>
        <w:pStyle w:val="4clan"/>
        <w:tabs>
          <w:tab w:val="left" w:pos="284"/>
        </w:tabs>
        <w:spacing w:before="120" w:after="120"/>
        <w:jc w:val="both"/>
        <w:rPr>
          <w:rFonts w:ascii="Calibri" w:hAnsi="Calibri" w:cs="Calibri"/>
          <w:color w:val="000000" w:themeColor="text1"/>
          <w:sz w:val="24"/>
          <w:szCs w:val="24"/>
        </w:rPr>
      </w:pPr>
      <w:r w:rsidRPr="008F466A">
        <w:rPr>
          <w:rFonts w:ascii="Calibri" w:hAnsi="Calibri" w:cs="Calibri"/>
          <w:b w:val="0"/>
          <w:color w:val="000000" w:themeColor="text1"/>
          <w:sz w:val="24"/>
          <w:szCs w:val="24"/>
        </w:rPr>
        <w:t>Agencija ukida ili privremeno ukida dozvolu vazduhoplovnog dispečera ako:</w:t>
      </w:r>
    </w:p>
    <w:p w14:paraId="2BDEB641" w14:textId="0829CFA6" w:rsidR="00E239D3" w:rsidRPr="00286D65" w:rsidRDefault="00E239D3" w:rsidP="008F466A">
      <w:pPr>
        <w:pStyle w:val="4clan"/>
        <w:numPr>
          <w:ilvl w:val="2"/>
          <w:numId w:val="15"/>
        </w:numPr>
        <w:tabs>
          <w:tab w:val="left" w:pos="284"/>
        </w:tabs>
        <w:ind w:left="567" w:hanging="283"/>
        <w:jc w:val="both"/>
        <w:rPr>
          <w:rFonts w:ascii="Calibri" w:hAnsi="Calibri" w:cs="Calibri"/>
          <w:color w:val="000000" w:themeColor="text1"/>
          <w:sz w:val="24"/>
          <w:szCs w:val="24"/>
        </w:rPr>
      </w:pPr>
      <w:r w:rsidRPr="008F466A">
        <w:rPr>
          <w:rFonts w:ascii="Calibri" w:hAnsi="Calibri" w:cs="Calibri"/>
          <w:b w:val="0"/>
          <w:color w:val="000000" w:themeColor="text1"/>
          <w:sz w:val="24"/>
          <w:szCs w:val="24"/>
        </w:rPr>
        <w:t xml:space="preserve">utvrdi da imalac dozvole ne ispunjava uslove propisane članom </w:t>
      </w:r>
      <w:r w:rsidR="000E6D1F" w:rsidRPr="008F466A">
        <w:rPr>
          <w:rFonts w:ascii="Calibri" w:hAnsi="Calibri" w:cs="Calibri"/>
          <w:b w:val="0"/>
          <w:color w:val="000000" w:themeColor="text1"/>
          <w:sz w:val="24"/>
          <w:szCs w:val="24"/>
        </w:rPr>
        <w:t xml:space="preserve">4 </w:t>
      </w:r>
      <w:r w:rsidRPr="008F466A">
        <w:rPr>
          <w:rFonts w:ascii="Calibri" w:hAnsi="Calibri" w:cs="Calibri"/>
          <w:b w:val="0"/>
          <w:color w:val="000000" w:themeColor="text1"/>
          <w:sz w:val="24"/>
          <w:szCs w:val="24"/>
        </w:rPr>
        <w:t>ovog pravilnika;</w:t>
      </w:r>
    </w:p>
    <w:p w14:paraId="2C480E82" w14:textId="470FBE9D" w:rsidR="000E6D1F" w:rsidRPr="00286D65" w:rsidRDefault="000E6D1F" w:rsidP="008F466A">
      <w:pPr>
        <w:pStyle w:val="4clan"/>
        <w:numPr>
          <w:ilvl w:val="2"/>
          <w:numId w:val="15"/>
        </w:numPr>
        <w:tabs>
          <w:tab w:val="left" w:pos="284"/>
        </w:tabs>
        <w:ind w:left="567" w:hanging="283"/>
        <w:jc w:val="both"/>
        <w:rPr>
          <w:rFonts w:ascii="Calibri" w:hAnsi="Calibri" w:cs="Calibri"/>
          <w:color w:val="000000" w:themeColor="text1"/>
          <w:sz w:val="24"/>
          <w:szCs w:val="24"/>
        </w:rPr>
      </w:pPr>
      <w:r w:rsidRPr="008F466A">
        <w:rPr>
          <w:rFonts w:ascii="Calibri" w:hAnsi="Calibri" w:cs="Calibri"/>
          <w:b w:val="0"/>
          <w:color w:val="000000" w:themeColor="text1"/>
          <w:sz w:val="24"/>
          <w:szCs w:val="24"/>
        </w:rPr>
        <w:t>utvrdi da su uz zahtjev za izdavanje dozvole vazduhoplovnog dispečera podnesena falsifikovana dokumenta;</w:t>
      </w:r>
    </w:p>
    <w:p w14:paraId="1A029A7B" w14:textId="4210666D" w:rsidR="00E239D3" w:rsidRPr="00286D65" w:rsidRDefault="00E239D3" w:rsidP="008F466A">
      <w:pPr>
        <w:pStyle w:val="4clan"/>
        <w:numPr>
          <w:ilvl w:val="2"/>
          <w:numId w:val="15"/>
        </w:numPr>
        <w:tabs>
          <w:tab w:val="left" w:pos="284"/>
        </w:tabs>
        <w:ind w:left="567" w:hanging="283"/>
        <w:jc w:val="both"/>
        <w:rPr>
          <w:rFonts w:ascii="Calibri" w:hAnsi="Calibri" w:cs="Calibri"/>
          <w:color w:val="000000" w:themeColor="text1"/>
          <w:sz w:val="24"/>
          <w:szCs w:val="24"/>
        </w:rPr>
      </w:pPr>
      <w:r w:rsidRPr="008F466A">
        <w:rPr>
          <w:rFonts w:ascii="Calibri" w:hAnsi="Calibri" w:cs="Calibri"/>
          <w:b w:val="0"/>
          <w:color w:val="000000" w:themeColor="text1"/>
          <w:sz w:val="24"/>
          <w:szCs w:val="24"/>
        </w:rPr>
        <w:t>se dokaže zloupotreba prilikom upotrebe dozvole vazduhoplovnog dispečera;</w:t>
      </w:r>
    </w:p>
    <w:p w14:paraId="38341FFA" w14:textId="27B45CC3" w:rsidR="00E239D3" w:rsidRPr="00B42EA9" w:rsidRDefault="00E239D3" w:rsidP="008F466A">
      <w:pPr>
        <w:pStyle w:val="4clan"/>
        <w:numPr>
          <w:ilvl w:val="2"/>
          <w:numId w:val="15"/>
        </w:numPr>
        <w:tabs>
          <w:tab w:val="left" w:pos="284"/>
        </w:tabs>
        <w:ind w:left="567" w:hanging="283"/>
        <w:jc w:val="both"/>
        <w:rPr>
          <w:rFonts w:ascii="Calibri" w:hAnsi="Calibri" w:cs="Calibri"/>
          <w:b w:val="0"/>
          <w:color w:val="000000" w:themeColor="text1"/>
          <w:sz w:val="24"/>
          <w:szCs w:val="24"/>
          <w:u w:val="single"/>
        </w:rPr>
      </w:pPr>
      <w:r w:rsidRPr="00B42EA9">
        <w:rPr>
          <w:rFonts w:ascii="Calibri" w:hAnsi="Calibri" w:cs="Calibri"/>
          <w:b w:val="0"/>
          <w:color w:val="000000" w:themeColor="text1"/>
          <w:sz w:val="24"/>
          <w:szCs w:val="24"/>
        </w:rPr>
        <w:t>imalac dozvole vazduhoplovnog dispečera koristi prava stečena ovom dozvolom pod uticajem droga, alkohola ili drugih psihoaktivnih supstanci.</w:t>
      </w:r>
    </w:p>
    <w:p w14:paraId="0BB36DD4" w14:textId="77777777" w:rsidR="00D46266" w:rsidRPr="008F466A" w:rsidRDefault="00D46266">
      <w:pPr>
        <w:rPr>
          <w:rFonts w:ascii="Calibri" w:hAnsi="Calibri" w:cs="Calibri"/>
          <w:lang w:val="sr-Latn-ME"/>
        </w:rPr>
      </w:pPr>
      <w:r w:rsidRPr="008F466A">
        <w:rPr>
          <w:rFonts w:ascii="Calibri" w:hAnsi="Calibri" w:cs="Calibri"/>
          <w:lang w:val="sr-Latn-ME"/>
        </w:rPr>
        <w:br w:type="page"/>
      </w:r>
    </w:p>
    <w:p w14:paraId="42BB941C" w14:textId="38B4D09A" w:rsidR="00E239D3" w:rsidRPr="008F466A" w:rsidRDefault="00E239D3" w:rsidP="008F466A">
      <w:pPr>
        <w:spacing w:before="120"/>
        <w:jc w:val="center"/>
        <w:rPr>
          <w:rFonts w:ascii="Calibri" w:hAnsi="Calibri" w:cs="Calibri"/>
          <w:b/>
        </w:rPr>
      </w:pPr>
      <w:r w:rsidRPr="008F466A">
        <w:rPr>
          <w:rFonts w:ascii="Calibri" w:hAnsi="Calibri" w:cs="Calibri"/>
          <w:b/>
          <w:lang w:val="sr-Latn-ME"/>
        </w:rPr>
        <w:lastRenderedPageBreak/>
        <w:t>Priznavanje stran</w:t>
      </w:r>
      <w:r w:rsidR="004E4154" w:rsidRPr="008F466A">
        <w:rPr>
          <w:rFonts w:ascii="Calibri" w:hAnsi="Calibri" w:cs="Calibri"/>
          <w:b/>
          <w:lang w:val="sr-Latn-ME"/>
        </w:rPr>
        <w:t>e</w:t>
      </w:r>
      <w:r w:rsidRPr="008F466A">
        <w:rPr>
          <w:rFonts w:ascii="Calibri" w:hAnsi="Calibri" w:cs="Calibri"/>
          <w:b/>
          <w:lang w:val="sr-Latn-ME"/>
        </w:rPr>
        <w:t xml:space="preserve"> dozvol</w:t>
      </w:r>
      <w:r w:rsidR="004E4154" w:rsidRPr="008F466A">
        <w:rPr>
          <w:rFonts w:ascii="Calibri" w:hAnsi="Calibri" w:cs="Calibri"/>
          <w:b/>
          <w:lang w:val="sr-Latn-ME"/>
        </w:rPr>
        <w:t>e</w:t>
      </w:r>
      <w:r w:rsidRPr="008F466A">
        <w:rPr>
          <w:rFonts w:ascii="Calibri" w:hAnsi="Calibri" w:cs="Calibri"/>
          <w:b/>
          <w:lang w:val="sr-Latn-ME"/>
        </w:rPr>
        <w:t xml:space="preserve"> vazduhoplovn</w:t>
      </w:r>
      <w:r w:rsidR="004E4154" w:rsidRPr="008F466A">
        <w:rPr>
          <w:rFonts w:ascii="Calibri" w:hAnsi="Calibri" w:cs="Calibri"/>
          <w:b/>
          <w:lang w:val="sr-Latn-ME"/>
        </w:rPr>
        <w:t>og</w:t>
      </w:r>
      <w:r w:rsidRPr="008F466A">
        <w:rPr>
          <w:rFonts w:ascii="Calibri" w:hAnsi="Calibri" w:cs="Calibri"/>
          <w:b/>
          <w:lang w:val="sr-Latn-ME"/>
        </w:rPr>
        <w:t xml:space="preserve"> dispečera</w:t>
      </w:r>
    </w:p>
    <w:p w14:paraId="003CF3F1" w14:textId="38E34144" w:rsidR="004E4154" w:rsidRPr="008F466A" w:rsidRDefault="004E4154" w:rsidP="008F466A">
      <w:pPr>
        <w:spacing w:after="120"/>
        <w:jc w:val="center"/>
        <w:rPr>
          <w:rFonts w:ascii="Calibri" w:hAnsi="Calibri" w:cs="Calibri"/>
        </w:rPr>
      </w:pPr>
      <w:r w:rsidRPr="008F466A">
        <w:rPr>
          <w:rFonts w:ascii="Calibri" w:hAnsi="Calibri" w:cs="Calibri"/>
          <w:b/>
          <w:lang w:val="sr-Latn-ME"/>
        </w:rPr>
        <w:t>Član 6</w:t>
      </w:r>
    </w:p>
    <w:p w14:paraId="4F4C31C4" w14:textId="4D575F5C" w:rsidR="004E4154" w:rsidRPr="00B42EA9" w:rsidRDefault="00E239D3" w:rsidP="008F466A">
      <w:pPr>
        <w:pStyle w:val="4clan"/>
        <w:tabs>
          <w:tab w:val="left" w:pos="284"/>
        </w:tabs>
        <w:spacing w:before="120" w:after="120"/>
        <w:jc w:val="both"/>
        <w:rPr>
          <w:rFonts w:ascii="Calibri" w:hAnsi="Calibri" w:cs="Calibri"/>
          <w:b w:val="0"/>
          <w:color w:val="000000" w:themeColor="text1"/>
          <w:sz w:val="24"/>
          <w:szCs w:val="24"/>
        </w:rPr>
      </w:pPr>
      <w:r w:rsidRPr="00B42EA9">
        <w:rPr>
          <w:rFonts w:ascii="Calibri" w:hAnsi="Calibri" w:cs="Calibri"/>
          <w:b w:val="0"/>
          <w:bCs w:val="0"/>
          <w:color w:val="000000" w:themeColor="text1"/>
          <w:sz w:val="24"/>
          <w:szCs w:val="24"/>
        </w:rPr>
        <w:t>(1)</w:t>
      </w:r>
      <w:r w:rsidRPr="00B42EA9">
        <w:rPr>
          <w:rFonts w:ascii="Calibri" w:hAnsi="Calibri" w:cs="Calibri"/>
          <w:b w:val="0"/>
          <w:bCs w:val="0"/>
          <w:color w:val="000000" w:themeColor="text1"/>
          <w:sz w:val="24"/>
          <w:szCs w:val="24"/>
        </w:rPr>
        <w:tab/>
      </w:r>
      <w:r w:rsidR="005F1F7F" w:rsidRPr="00B42EA9">
        <w:rPr>
          <w:rFonts w:ascii="Calibri" w:hAnsi="Calibri" w:cs="Calibri"/>
          <w:b w:val="0"/>
          <w:bCs w:val="0"/>
          <w:color w:val="000000" w:themeColor="text1"/>
          <w:sz w:val="24"/>
          <w:szCs w:val="24"/>
        </w:rPr>
        <w:t>Imalac dozvole vazduhoplovnog dispečera koju je izdala civilna vazduhoplovna vlast zemlje članice ICAO-a (u daljem tekstu: strana dozvola)</w:t>
      </w:r>
      <w:r w:rsidR="004E4154" w:rsidRPr="00B42EA9">
        <w:rPr>
          <w:rFonts w:ascii="Calibri" w:hAnsi="Calibri" w:cs="Calibri"/>
          <w:b w:val="0"/>
          <w:color w:val="000000" w:themeColor="text1"/>
          <w:sz w:val="24"/>
          <w:szCs w:val="24"/>
        </w:rPr>
        <w:t xml:space="preserve"> dostavlja Agenciji zahtjev za priznavanje strane dozvole.</w:t>
      </w:r>
    </w:p>
    <w:p w14:paraId="2AB7FDC5" w14:textId="2BF220F1" w:rsidR="005F1F7F" w:rsidRPr="00B42EA9" w:rsidRDefault="004E4154" w:rsidP="008F466A">
      <w:pPr>
        <w:pStyle w:val="4clan"/>
        <w:tabs>
          <w:tab w:val="left" w:pos="284"/>
        </w:tabs>
        <w:spacing w:before="120" w:after="120"/>
        <w:jc w:val="both"/>
        <w:rPr>
          <w:rFonts w:ascii="Calibri" w:hAnsi="Calibri" w:cs="Calibri"/>
          <w:b w:val="0"/>
          <w:color w:val="000000" w:themeColor="text1"/>
          <w:sz w:val="24"/>
          <w:szCs w:val="24"/>
        </w:rPr>
      </w:pPr>
      <w:r w:rsidRPr="00B42EA9">
        <w:rPr>
          <w:rFonts w:ascii="Calibri" w:hAnsi="Calibri" w:cs="Calibri"/>
          <w:b w:val="0"/>
          <w:color w:val="000000" w:themeColor="text1"/>
          <w:sz w:val="24"/>
          <w:szCs w:val="24"/>
        </w:rPr>
        <w:t>(2) Nakon prijema zahtjeva iz stava 1 ovog člana i uvida u stranu dozvolu podnosioca zahtjeva, Agencija pribavlja potvrdu o validnosti strane dozvole od vazduhoplovnih vlasti države u kojoj je izdata strana dozvola čije se priznavanje zahtijeva.</w:t>
      </w:r>
    </w:p>
    <w:p w14:paraId="44DCBCE9" w14:textId="71EEF246" w:rsidR="00E239D3" w:rsidRPr="00286D65" w:rsidRDefault="004E4154" w:rsidP="008F466A">
      <w:pPr>
        <w:pStyle w:val="4clan"/>
        <w:tabs>
          <w:tab w:val="left" w:pos="284"/>
        </w:tabs>
        <w:spacing w:before="120" w:after="120"/>
        <w:jc w:val="both"/>
        <w:rPr>
          <w:rFonts w:ascii="Calibri" w:hAnsi="Calibri" w:cs="Calibri"/>
          <w:color w:val="000000" w:themeColor="text1"/>
          <w:sz w:val="24"/>
          <w:szCs w:val="24"/>
        </w:rPr>
      </w:pPr>
      <w:r w:rsidRPr="008F466A">
        <w:rPr>
          <w:rFonts w:ascii="Calibri" w:hAnsi="Calibri" w:cs="Calibri"/>
          <w:b w:val="0"/>
          <w:color w:val="000000" w:themeColor="text1"/>
          <w:sz w:val="24"/>
          <w:szCs w:val="24"/>
        </w:rPr>
        <w:t xml:space="preserve">(3) Nakon pribavljanja potvrde iz stava 2 ovog člana, </w:t>
      </w:r>
      <w:r w:rsidR="00E239D3" w:rsidRPr="008F466A">
        <w:rPr>
          <w:rFonts w:ascii="Calibri" w:hAnsi="Calibri" w:cs="Calibri"/>
          <w:b w:val="0"/>
          <w:color w:val="000000" w:themeColor="text1"/>
          <w:sz w:val="24"/>
          <w:szCs w:val="24"/>
        </w:rPr>
        <w:t>Agencija</w:t>
      </w:r>
      <w:r w:rsidRPr="008F466A">
        <w:rPr>
          <w:rFonts w:ascii="Calibri" w:hAnsi="Calibri" w:cs="Calibri"/>
          <w:b w:val="0"/>
          <w:color w:val="000000" w:themeColor="text1"/>
          <w:sz w:val="24"/>
          <w:szCs w:val="24"/>
        </w:rPr>
        <w:t xml:space="preserve"> izdaje potvrdu kojom priznaje stranu dozvolu vazduhoplovnog dispečera ako utvrdi da su ispunjeni sljedeći uslovi:</w:t>
      </w:r>
    </w:p>
    <w:p w14:paraId="6348071E" w14:textId="76D14E61" w:rsidR="00E239D3" w:rsidRPr="008F466A" w:rsidRDefault="00E239D3" w:rsidP="008F466A">
      <w:pPr>
        <w:spacing w:before="60" w:after="60"/>
        <w:ind w:left="709"/>
        <w:jc w:val="both"/>
        <w:rPr>
          <w:rFonts w:ascii="Calibri" w:hAnsi="Calibri" w:cs="Calibri"/>
          <w:color w:val="000000" w:themeColor="text1"/>
          <w:spacing w:val="-2"/>
        </w:rPr>
      </w:pPr>
      <w:r w:rsidRPr="008F466A">
        <w:rPr>
          <w:rFonts w:ascii="Calibri" w:hAnsi="Calibri" w:cs="Calibri"/>
          <w:color w:val="000000" w:themeColor="text1"/>
          <w:spacing w:val="-2"/>
          <w:lang w:val="sr-Latn-ME"/>
        </w:rPr>
        <w:t>1) imalac strane dozvole ima navršenih najmanje 21 godinu života;</w:t>
      </w:r>
    </w:p>
    <w:p w14:paraId="5D45E6E2" w14:textId="0EEAEA0E" w:rsidR="00E239D3" w:rsidRPr="008F466A" w:rsidRDefault="00E3245D" w:rsidP="008F466A">
      <w:pPr>
        <w:spacing w:before="60" w:after="60"/>
        <w:ind w:left="709"/>
        <w:jc w:val="both"/>
        <w:rPr>
          <w:rFonts w:ascii="Calibri" w:hAnsi="Calibri" w:cs="Calibri"/>
          <w:color w:val="000000" w:themeColor="text1"/>
          <w:spacing w:val="-2"/>
        </w:rPr>
      </w:pPr>
      <w:r w:rsidRPr="008F466A">
        <w:rPr>
          <w:rFonts w:ascii="Calibri" w:hAnsi="Calibri" w:cs="Calibri"/>
          <w:color w:val="000000" w:themeColor="text1"/>
          <w:spacing w:val="-2"/>
          <w:lang w:val="sr-Latn-ME"/>
        </w:rPr>
        <w:t xml:space="preserve">2) </w:t>
      </w:r>
      <w:r w:rsidR="00E239D3" w:rsidRPr="008F466A">
        <w:rPr>
          <w:rFonts w:ascii="Calibri" w:hAnsi="Calibri" w:cs="Calibri"/>
          <w:color w:val="000000" w:themeColor="text1"/>
          <w:spacing w:val="-2"/>
          <w:lang w:val="sr-Latn-ME"/>
        </w:rPr>
        <w:t xml:space="preserve">strana dozvola </w:t>
      </w:r>
      <w:r w:rsidR="002C1198" w:rsidRPr="008F466A">
        <w:rPr>
          <w:rFonts w:ascii="Calibri" w:hAnsi="Calibri" w:cs="Calibri"/>
          <w:color w:val="000000" w:themeColor="text1"/>
          <w:spacing w:val="-2"/>
          <w:lang w:val="sr-Latn-ME"/>
        </w:rPr>
        <w:t xml:space="preserve">je </w:t>
      </w:r>
      <w:r w:rsidR="00E239D3" w:rsidRPr="008F466A">
        <w:rPr>
          <w:rFonts w:ascii="Calibri" w:hAnsi="Calibri" w:cs="Calibri"/>
          <w:color w:val="000000" w:themeColor="text1"/>
          <w:spacing w:val="-2"/>
          <w:lang w:val="sr-Latn-ME"/>
        </w:rPr>
        <w:t>važeća;</w:t>
      </w:r>
    </w:p>
    <w:p w14:paraId="5DB755E6" w14:textId="4B208E32" w:rsidR="00E239D3" w:rsidRPr="008F466A" w:rsidRDefault="00E3245D" w:rsidP="008F466A">
      <w:pPr>
        <w:spacing w:before="60" w:after="60"/>
        <w:ind w:left="709"/>
        <w:jc w:val="both"/>
        <w:rPr>
          <w:rFonts w:ascii="Calibri" w:hAnsi="Calibri" w:cs="Calibri"/>
          <w:color w:val="000000" w:themeColor="text1"/>
          <w:spacing w:val="-2"/>
        </w:rPr>
      </w:pPr>
      <w:r w:rsidRPr="008F466A">
        <w:rPr>
          <w:rFonts w:ascii="Calibri" w:hAnsi="Calibri" w:cs="Calibri"/>
          <w:color w:val="000000" w:themeColor="text1"/>
          <w:spacing w:val="-2"/>
          <w:lang w:val="sr-Latn-ME"/>
        </w:rPr>
        <w:t xml:space="preserve">3) </w:t>
      </w:r>
      <w:r w:rsidR="00E239D3" w:rsidRPr="008F466A">
        <w:rPr>
          <w:rFonts w:ascii="Calibri" w:hAnsi="Calibri" w:cs="Calibri"/>
          <w:color w:val="000000" w:themeColor="text1"/>
          <w:spacing w:val="-2"/>
          <w:lang w:val="sr-Latn-ME"/>
        </w:rPr>
        <w:t>strana dozvola</w:t>
      </w:r>
      <w:r w:rsidR="002C1198" w:rsidRPr="008F466A">
        <w:rPr>
          <w:rFonts w:ascii="Calibri" w:hAnsi="Calibri" w:cs="Calibri"/>
          <w:color w:val="000000" w:themeColor="text1"/>
          <w:spacing w:val="-2"/>
          <w:lang w:val="sr-Latn-ME"/>
        </w:rPr>
        <w:t xml:space="preserve"> je</w:t>
      </w:r>
      <w:r w:rsidR="00E239D3" w:rsidRPr="008F466A">
        <w:rPr>
          <w:rFonts w:ascii="Calibri" w:hAnsi="Calibri" w:cs="Calibri"/>
          <w:color w:val="000000" w:themeColor="text1"/>
          <w:spacing w:val="-2"/>
          <w:lang w:val="sr-Latn-ME"/>
        </w:rPr>
        <w:t xml:space="preserve"> izdata u skladu sa ICAO standardima;</w:t>
      </w:r>
    </w:p>
    <w:p w14:paraId="20429490" w14:textId="02E69333" w:rsidR="00E3245D" w:rsidRPr="008F466A" w:rsidRDefault="00E3245D" w:rsidP="008F466A">
      <w:pPr>
        <w:spacing w:before="60" w:after="60"/>
        <w:ind w:left="709"/>
        <w:jc w:val="both"/>
        <w:rPr>
          <w:rFonts w:ascii="Calibri" w:hAnsi="Calibri" w:cs="Calibri"/>
          <w:color w:val="000000" w:themeColor="text1"/>
          <w:spacing w:val="-2"/>
        </w:rPr>
      </w:pPr>
      <w:r w:rsidRPr="008F466A">
        <w:rPr>
          <w:rFonts w:ascii="Calibri" w:hAnsi="Calibri" w:cs="Calibri"/>
          <w:color w:val="000000" w:themeColor="text1"/>
          <w:spacing w:val="-2"/>
          <w:lang w:val="sr-Latn-ME"/>
        </w:rPr>
        <w:t>4)</w:t>
      </w:r>
      <w:r>
        <w:rPr>
          <w:rFonts w:ascii="Calibri" w:hAnsi="Calibri" w:cs="Calibri"/>
          <w:color w:val="000000" w:themeColor="text1"/>
          <w:spacing w:val="-2"/>
          <w:lang w:val="sr-Latn-ME"/>
        </w:rPr>
        <w:t xml:space="preserve"> </w:t>
      </w:r>
      <w:r w:rsidR="00E239D3" w:rsidRPr="008F466A">
        <w:rPr>
          <w:rFonts w:ascii="Calibri" w:hAnsi="Calibri" w:cs="Calibri"/>
          <w:color w:val="000000" w:themeColor="text1"/>
          <w:spacing w:val="-2"/>
          <w:lang w:val="sr-Latn-ME"/>
        </w:rPr>
        <w:t xml:space="preserve">imalac strane dozvole </w:t>
      </w:r>
      <w:r w:rsidR="002C1198" w:rsidRPr="008F466A">
        <w:rPr>
          <w:rFonts w:ascii="Calibri" w:hAnsi="Calibri" w:cs="Calibri"/>
          <w:color w:val="000000" w:themeColor="text1"/>
          <w:spacing w:val="-2"/>
          <w:lang w:val="sr-Latn-ME"/>
        </w:rPr>
        <w:t xml:space="preserve">je </w:t>
      </w:r>
      <w:r w:rsidR="00E239D3" w:rsidRPr="008F466A">
        <w:rPr>
          <w:rFonts w:ascii="Calibri" w:hAnsi="Calibri" w:cs="Calibri"/>
          <w:color w:val="000000" w:themeColor="text1"/>
          <w:spacing w:val="-2"/>
          <w:lang w:val="sr-Latn-ME"/>
        </w:rPr>
        <w:t>obavlјао poslove vazduhoplovnog dispečera najmanje 90 dana u periodu od šest mjeseci koji neposredno prethodi podnošenju zahtjeva za priznavanje dozvole vazduhoplovnog dispečera;</w:t>
      </w:r>
    </w:p>
    <w:p w14:paraId="6EF0A478" w14:textId="62A9B03E" w:rsidR="004C6978" w:rsidRPr="008F466A" w:rsidRDefault="00E3245D" w:rsidP="008F466A">
      <w:pPr>
        <w:spacing w:before="60" w:after="60"/>
        <w:ind w:left="709"/>
        <w:jc w:val="both"/>
      </w:pPr>
      <w:r w:rsidRPr="008F466A">
        <w:rPr>
          <w:rFonts w:ascii="Calibri" w:hAnsi="Calibri" w:cs="Calibri"/>
          <w:color w:val="000000" w:themeColor="text1"/>
          <w:spacing w:val="-2"/>
        </w:rPr>
        <w:t xml:space="preserve">5) </w:t>
      </w:r>
      <w:proofErr w:type="spellStart"/>
      <w:proofErr w:type="gramStart"/>
      <w:r w:rsidR="00E239D3" w:rsidRPr="008F466A">
        <w:rPr>
          <w:rFonts w:ascii="Calibri" w:hAnsi="Calibri" w:cs="Calibri"/>
          <w:color w:val="000000" w:themeColor="text1"/>
          <w:spacing w:val="-2"/>
        </w:rPr>
        <w:t>imalac</w:t>
      </w:r>
      <w:proofErr w:type="spellEnd"/>
      <w:proofErr w:type="gramEnd"/>
      <w:r w:rsidR="00E239D3" w:rsidRPr="008F466A">
        <w:rPr>
          <w:rFonts w:ascii="Calibri" w:hAnsi="Calibri" w:cs="Calibri"/>
          <w:color w:val="000000" w:themeColor="text1"/>
          <w:spacing w:val="-2"/>
        </w:rPr>
        <w:t xml:space="preserve"> </w:t>
      </w:r>
      <w:proofErr w:type="spellStart"/>
      <w:r w:rsidR="00E239D3" w:rsidRPr="008F466A">
        <w:rPr>
          <w:rFonts w:ascii="Calibri" w:hAnsi="Calibri" w:cs="Calibri"/>
          <w:color w:val="000000" w:themeColor="text1"/>
          <w:spacing w:val="-2"/>
        </w:rPr>
        <w:t>strane</w:t>
      </w:r>
      <w:proofErr w:type="spellEnd"/>
      <w:r w:rsidR="00E239D3" w:rsidRPr="008F466A">
        <w:rPr>
          <w:rFonts w:ascii="Calibri" w:hAnsi="Calibri" w:cs="Calibri"/>
          <w:color w:val="000000" w:themeColor="text1"/>
          <w:spacing w:val="-2"/>
        </w:rPr>
        <w:t xml:space="preserve"> </w:t>
      </w:r>
      <w:proofErr w:type="spellStart"/>
      <w:r w:rsidR="00E239D3" w:rsidRPr="008F466A">
        <w:rPr>
          <w:rFonts w:ascii="Calibri" w:hAnsi="Calibri" w:cs="Calibri"/>
          <w:color w:val="000000" w:themeColor="text1"/>
          <w:spacing w:val="-2"/>
        </w:rPr>
        <w:t>dozvole</w:t>
      </w:r>
      <w:proofErr w:type="spellEnd"/>
      <w:r w:rsidR="00E239D3" w:rsidRPr="008F466A">
        <w:rPr>
          <w:rFonts w:ascii="Calibri" w:hAnsi="Calibri" w:cs="Calibri"/>
          <w:color w:val="000000" w:themeColor="text1"/>
          <w:spacing w:val="-2"/>
        </w:rPr>
        <w:t xml:space="preserve"> </w:t>
      </w:r>
      <w:proofErr w:type="spellStart"/>
      <w:r w:rsidR="002C1198" w:rsidRPr="008F466A">
        <w:rPr>
          <w:rFonts w:ascii="Calibri" w:hAnsi="Calibri" w:cs="Calibri"/>
          <w:color w:val="000000" w:themeColor="text1"/>
          <w:spacing w:val="-2"/>
        </w:rPr>
        <w:t>ima</w:t>
      </w:r>
      <w:proofErr w:type="spellEnd"/>
      <w:r w:rsidR="002C1198" w:rsidRPr="008F466A">
        <w:rPr>
          <w:rFonts w:ascii="Calibri" w:hAnsi="Calibri" w:cs="Calibri"/>
          <w:color w:val="000000" w:themeColor="text1"/>
          <w:spacing w:val="-2"/>
        </w:rPr>
        <w:t xml:space="preserve"> </w:t>
      </w:r>
      <w:proofErr w:type="spellStart"/>
      <w:r w:rsidR="002C1198" w:rsidRPr="008F466A">
        <w:rPr>
          <w:rFonts w:ascii="Calibri" w:hAnsi="Calibri" w:cs="Calibri"/>
          <w:color w:val="000000" w:themeColor="text1"/>
          <w:spacing w:val="-2"/>
        </w:rPr>
        <w:t>položen</w:t>
      </w:r>
      <w:proofErr w:type="spellEnd"/>
      <w:r w:rsidR="00E239D3" w:rsidRPr="008F466A">
        <w:rPr>
          <w:rFonts w:ascii="Calibri" w:hAnsi="Calibri" w:cs="Calibri"/>
          <w:color w:val="000000" w:themeColor="text1"/>
          <w:spacing w:val="-2"/>
        </w:rPr>
        <w:t xml:space="preserve"> </w:t>
      </w:r>
      <w:proofErr w:type="spellStart"/>
      <w:r w:rsidR="00E239D3" w:rsidRPr="008F466A">
        <w:rPr>
          <w:rFonts w:ascii="Calibri" w:hAnsi="Calibri" w:cs="Calibri"/>
          <w:color w:val="000000" w:themeColor="text1"/>
          <w:spacing w:val="-2"/>
        </w:rPr>
        <w:t>teorijski</w:t>
      </w:r>
      <w:proofErr w:type="spellEnd"/>
      <w:r w:rsidR="00E239D3" w:rsidRPr="008F466A">
        <w:rPr>
          <w:rFonts w:ascii="Calibri" w:hAnsi="Calibri" w:cs="Calibri"/>
          <w:color w:val="000000" w:themeColor="text1"/>
          <w:spacing w:val="-2"/>
        </w:rPr>
        <w:t xml:space="preserve"> </w:t>
      </w:r>
      <w:proofErr w:type="spellStart"/>
      <w:r w:rsidR="00E239D3" w:rsidRPr="008F466A">
        <w:rPr>
          <w:rFonts w:ascii="Calibri" w:hAnsi="Calibri" w:cs="Calibri"/>
          <w:color w:val="000000" w:themeColor="text1"/>
          <w:spacing w:val="-2"/>
        </w:rPr>
        <w:t>ispit</w:t>
      </w:r>
      <w:proofErr w:type="spellEnd"/>
      <w:r w:rsidR="00E239D3" w:rsidRPr="008F466A">
        <w:rPr>
          <w:rFonts w:ascii="Calibri" w:hAnsi="Calibri" w:cs="Calibri"/>
          <w:color w:val="000000" w:themeColor="text1"/>
          <w:spacing w:val="-2"/>
        </w:rPr>
        <w:t xml:space="preserve"> </w:t>
      </w:r>
      <w:proofErr w:type="spellStart"/>
      <w:r w:rsidR="00E239D3" w:rsidRPr="008F466A">
        <w:rPr>
          <w:rFonts w:ascii="Calibri" w:hAnsi="Calibri" w:cs="Calibri"/>
          <w:color w:val="000000" w:themeColor="text1"/>
          <w:spacing w:val="-2"/>
        </w:rPr>
        <w:t>iz</w:t>
      </w:r>
      <w:proofErr w:type="spellEnd"/>
      <w:r w:rsidR="00E239D3" w:rsidRPr="008F466A">
        <w:rPr>
          <w:rFonts w:ascii="Calibri" w:hAnsi="Calibri" w:cs="Calibri"/>
          <w:color w:val="000000" w:themeColor="text1"/>
          <w:spacing w:val="-2"/>
        </w:rPr>
        <w:t xml:space="preserve"> </w:t>
      </w:r>
      <w:proofErr w:type="spellStart"/>
      <w:r w:rsidR="00E239D3" w:rsidRPr="008F466A">
        <w:rPr>
          <w:rFonts w:ascii="Calibri" w:hAnsi="Calibri" w:cs="Calibri"/>
          <w:color w:val="000000" w:themeColor="text1"/>
          <w:spacing w:val="-2"/>
        </w:rPr>
        <w:t>oblasti</w:t>
      </w:r>
      <w:proofErr w:type="spellEnd"/>
      <w:r w:rsidR="00E239D3" w:rsidRPr="008F466A">
        <w:rPr>
          <w:rFonts w:ascii="Calibri" w:hAnsi="Calibri" w:cs="Calibri"/>
          <w:color w:val="000000" w:themeColor="text1"/>
          <w:spacing w:val="-2"/>
        </w:rPr>
        <w:t xml:space="preserve"> </w:t>
      </w:r>
      <w:proofErr w:type="spellStart"/>
      <w:r w:rsidR="00E239D3" w:rsidRPr="008F466A">
        <w:rPr>
          <w:rFonts w:ascii="Calibri" w:hAnsi="Calibri" w:cs="Calibri"/>
          <w:color w:val="000000" w:themeColor="text1"/>
          <w:spacing w:val="-2"/>
        </w:rPr>
        <w:t>utvrđene</w:t>
      </w:r>
      <w:proofErr w:type="spellEnd"/>
      <w:r w:rsidR="00E239D3" w:rsidRPr="008F466A">
        <w:rPr>
          <w:rFonts w:ascii="Calibri" w:hAnsi="Calibri" w:cs="Calibri"/>
          <w:color w:val="000000" w:themeColor="text1"/>
          <w:spacing w:val="-2"/>
        </w:rPr>
        <w:t xml:space="preserve"> </w:t>
      </w:r>
      <w:proofErr w:type="spellStart"/>
      <w:r w:rsidR="00E239D3" w:rsidRPr="008F466A">
        <w:rPr>
          <w:rFonts w:ascii="Calibri" w:hAnsi="Calibri" w:cs="Calibri"/>
          <w:color w:val="000000" w:themeColor="text1"/>
          <w:spacing w:val="-2"/>
        </w:rPr>
        <w:t>članom</w:t>
      </w:r>
      <w:proofErr w:type="spellEnd"/>
      <w:r w:rsidR="00E239D3" w:rsidRPr="008F466A">
        <w:rPr>
          <w:rFonts w:ascii="Calibri" w:hAnsi="Calibri" w:cs="Calibri"/>
          <w:color w:val="000000" w:themeColor="text1"/>
          <w:spacing w:val="-2"/>
        </w:rPr>
        <w:t xml:space="preserve"> </w:t>
      </w:r>
      <w:r w:rsidR="00157BD3" w:rsidRPr="008F466A">
        <w:rPr>
          <w:rFonts w:ascii="Calibri" w:hAnsi="Calibri" w:cs="Calibri"/>
          <w:color w:val="000000" w:themeColor="text1"/>
          <w:spacing w:val="-2"/>
        </w:rPr>
        <w:t xml:space="preserve">4 </w:t>
      </w:r>
      <w:proofErr w:type="spellStart"/>
      <w:r w:rsidR="00E239D3" w:rsidRPr="008F466A">
        <w:rPr>
          <w:rFonts w:ascii="Calibri" w:hAnsi="Calibri" w:cs="Calibri"/>
          <w:color w:val="000000" w:themeColor="text1"/>
          <w:spacing w:val="-2"/>
        </w:rPr>
        <w:t>stav</w:t>
      </w:r>
      <w:proofErr w:type="spellEnd"/>
      <w:r w:rsidR="00E239D3" w:rsidRPr="008F466A">
        <w:rPr>
          <w:rFonts w:ascii="Calibri" w:hAnsi="Calibri" w:cs="Calibri"/>
          <w:color w:val="000000" w:themeColor="text1"/>
          <w:spacing w:val="-2"/>
        </w:rPr>
        <w:t xml:space="preserve"> </w:t>
      </w:r>
      <w:r w:rsidR="00157BD3" w:rsidRPr="008F466A">
        <w:rPr>
          <w:rFonts w:ascii="Calibri" w:hAnsi="Calibri" w:cs="Calibri"/>
          <w:color w:val="000000" w:themeColor="text1"/>
          <w:spacing w:val="-2"/>
        </w:rPr>
        <w:t xml:space="preserve">2 </w:t>
      </w:r>
      <w:proofErr w:type="spellStart"/>
      <w:r w:rsidR="00E239D3" w:rsidRPr="008F466A">
        <w:rPr>
          <w:rFonts w:ascii="Calibri" w:hAnsi="Calibri" w:cs="Calibri"/>
          <w:color w:val="000000" w:themeColor="text1"/>
          <w:spacing w:val="-2"/>
        </w:rPr>
        <w:t>tačka</w:t>
      </w:r>
      <w:proofErr w:type="spellEnd"/>
      <w:r w:rsidR="00E239D3" w:rsidRPr="008F466A">
        <w:rPr>
          <w:rFonts w:ascii="Calibri" w:hAnsi="Calibri" w:cs="Calibri"/>
          <w:color w:val="000000" w:themeColor="text1"/>
          <w:spacing w:val="-2"/>
        </w:rPr>
        <w:t xml:space="preserve"> </w:t>
      </w:r>
      <w:r w:rsidR="00157BD3" w:rsidRPr="008F466A">
        <w:rPr>
          <w:rFonts w:ascii="Calibri" w:hAnsi="Calibri" w:cs="Calibri"/>
          <w:color w:val="000000" w:themeColor="text1"/>
          <w:spacing w:val="-2"/>
        </w:rPr>
        <w:t xml:space="preserve">a </w:t>
      </w:r>
      <w:proofErr w:type="spellStart"/>
      <w:r w:rsidR="00E239D3" w:rsidRPr="008F466A">
        <w:rPr>
          <w:rFonts w:ascii="Calibri" w:hAnsi="Calibri" w:cs="Calibri"/>
          <w:color w:val="000000" w:themeColor="text1"/>
          <w:spacing w:val="-2"/>
        </w:rPr>
        <w:t>ovog</w:t>
      </w:r>
      <w:proofErr w:type="spellEnd"/>
      <w:r w:rsidR="00E239D3" w:rsidRPr="008F466A">
        <w:rPr>
          <w:rFonts w:ascii="Calibri" w:hAnsi="Calibri" w:cs="Calibri"/>
          <w:color w:val="000000" w:themeColor="text1"/>
          <w:spacing w:val="-2"/>
        </w:rPr>
        <w:t xml:space="preserve"> </w:t>
      </w:r>
      <w:proofErr w:type="spellStart"/>
      <w:r w:rsidR="00E239D3" w:rsidRPr="008F466A">
        <w:rPr>
          <w:rFonts w:ascii="Calibri" w:hAnsi="Calibri" w:cs="Calibri"/>
          <w:color w:val="000000" w:themeColor="text1"/>
          <w:spacing w:val="-2"/>
        </w:rPr>
        <w:t>pravilnika</w:t>
      </w:r>
      <w:proofErr w:type="spellEnd"/>
      <w:r w:rsidR="00E239D3" w:rsidRPr="008F466A">
        <w:rPr>
          <w:rFonts w:ascii="Calibri" w:hAnsi="Calibri" w:cs="Calibri"/>
          <w:color w:val="000000" w:themeColor="text1"/>
          <w:spacing w:val="-2"/>
        </w:rPr>
        <w:t xml:space="preserve">, </w:t>
      </w:r>
      <w:proofErr w:type="spellStart"/>
      <w:r w:rsidR="00E239D3" w:rsidRPr="008F466A">
        <w:rPr>
          <w:rFonts w:ascii="Calibri" w:hAnsi="Calibri" w:cs="Calibri"/>
          <w:color w:val="000000" w:themeColor="text1"/>
          <w:spacing w:val="-2"/>
        </w:rPr>
        <w:t>sa</w:t>
      </w:r>
      <w:proofErr w:type="spellEnd"/>
      <w:r w:rsidR="00E239D3" w:rsidRPr="008F466A">
        <w:rPr>
          <w:rFonts w:ascii="Calibri" w:hAnsi="Calibri" w:cs="Calibri"/>
          <w:color w:val="000000" w:themeColor="text1"/>
          <w:spacing w:val="-2"/>
        </w:rPr>
        <w:t xml:space="preserve"> </w:t>
      </w:r>
      <w:proofErr w:type="spellStart"/>
      <w:r w:rsidR="00E239D3" w:rsidRPr="008F466A">
        <w:rPr>
          <w:rFonts w:ascii="Calibri" w:hAnsi="Calibri" w:cs="Calibri"/>
          <w:color w:val="000000" w:themeColor="text1"/>
          <w:spacing w:val="-2"/>
        </w:rPr>
        <w:t>pragom</w:t>
      </w:r>
      <w:proofErr w:type="spellEnd"/>
      <w:r w:rsidR="00E239D3" w:rsidRPr="008F466A">
        <w:rPr>
          <w:rFonts w:ascii="Calibri" w:hAnsi="Calibri" w:cs="Calibri"/>
          <w:color w:val="000000" w:themeColor="text1"/>
          <w:spacing w:val="-2"/>
        </w:rPr>
        <w:t xml:space="preserve"> </w:t>
      </w:r>
      <w:proofErr w:type="spellStart"/>
      <w:r w:rsidR="00E239D3" w:rsidRPr="008F466A">
        <w:rPr>
          <w:rFonts w:ascii="Calibri" w:hAnsi="Calibri" w:cs="Calibri"/>
          <w:color w:val="000000" w:themeColor="text1"/>
          <w:spacing w:val="-2"/>
        </w:rPr>
        <w:t>prolaznosti</w:t>
      </w:r>
      <w:proofErr w:type="spellEnd"/>
      <w:r w:rsidR="00E239D3" w:rsidRPr="008F466A">
        <w:rPr>
          <w:rFonts w:ascii="Calibri" w:hAnsi="Calibri" w:cs="Calibri"/>
          <w:color w:val="000000" w:themeColor="text1"/>
          <w:spacing w:val="-2"/>
        </w:rPr>
        <w:t xml:space="preserve"> od 75%.</w:t>
      </w:r>
    </w:p>
    <w:p w14:paraId="3A62E564" w14:textId="22DB1484" w:rsidR="007F6B5D" w:rsidRPr="008F466A" w:rsidRDefault="007F6B5D" w:rsidP="008F466A">
      <w:pPr>
        <w:spacing w:before="120"/>
        <w:jc w:val="center"/>
        <w:rPr>
          <w:rFonts w:ascii="Calibri" w:hAnsi="Calibri" w:cs="Calibri"/>
        </w:rPr>
      </w:pPr>
      <w:r w:rsidRPr="008F466A">
        <w:rPr>
          <w:rFonts w:ascii="Calibri" w:hAnsi="Calibri" w:cs="Calibri"/>
          <w:b/>
          <w:lang w:val="sr-Latn-ME"/>
        </w:rPr>
        <w:t>Poslovi i zadaci vazuduhoplovnog dispečera</w:t>
      </w:r>
      <w:r w:rsidR="00205C94" w:rsidRPr="008F466A">
        <w:rPr>
          <w:rFonts w:ascii="Calibri" w:hAnsi="Calibri" w:cs="Calibri"/>
          <w:b/>
          <w:lang w:val="sr-Latn-ME"/>
        </w:rPr>
        <w:t xml:space="preserve"> </w:t>
      </w:r>
    </w:p>
    <w:p w14:paraId="43247D12" w14:textId="49AEDC33" w:rsidR="006E6D4B" w:rsidRPr="008F466A" w:rsidRDefault="006E6D4B" w:rsidP="008F466A">
      <w:pPr>
        <w:spacing w:after="120"/>
        <w:jc w:val="center"/>
        <w:rPr>
          <w:rFonts w:ascii="Calibri" w:hAnsi="Calibri" w:cs="Calibri"/>
        </w:rPr>
      </w:pPr>
      <w:r w:rsidRPr="008F466A">
        <w:rPr>
          <w:rFonts w:ascii="Calibri" w:hAnsi="Calibri" w:cs="Calibri"/>
          <w:b/>
          <w:lang w:val="sr-Latn-ME"/>
        </w:rPr>
        <w:t>Član</w:t>
      </w:r>
      <w:r w:rsidR="000707B1" w:rsidRPr="008F466A">
        <w:rPr>
          <w:rFonts w:ascii="Calibri" w:hAnsi="Calibri" w:cs="Calibri"/>
          <w:b/>
          <w:lang w:val="sr-Latn-ME"/>
        </w:rPr>
        <w:t xml:space="preserve"> </w:t>
      </w:r>
      <w:r w:rsidR="004E4154" w:rsidRPr="008F466A">
        <w:rPr>
          <w:rFonts w:ascii="Calibri" w:hAnsi="Calibri" w:cs="Calibri"/>
          <w:b/>
          <w:lang w:val="sr-Latn-ME"/>
        </w:rPr>
        <w:t>7</w:t>
      </w:r>
    </w:p>
    <w:p w14:paraId="717A6EF4" w14:textId="32C81709" w:rsidR="00964D05" w:rsidRPr="00286D65" w:rsidRDefault="00E96584" w:rsidP="008F466A">
      <w:pPr>
        <w:pStyle w:val="4clan"/>
        <w:tabs>
          <w:tab w:val="left" w:pos="284"/>
        </w:tabs>
        <w:spacing w:before="120" w:after="120"/>
        <w:jc w:val="both"/>
        <w:rPr>
          <w:rFonts w:ascii="Calibri" w:hAnsi="Calibri" w:cs="Calibri"/>
          <w:color w:val="000000" w:themeColor="text1"/>
          <w:sz w:val="24"/>
          <w:szCs w:val="24"/>
        </w:rPr>
      </w:pPr>
      <w:r w:rsidRPr="008F466A">
        <w:rPr>
          <w:rFonts w:ascii="Calibri" w:hAnsi="Calibri" w:cs="Calibri"/>
          <w:b w:val="0"/>
          <w:color w:val="000000" w:themeColor="text1"/>
          <w:sz w:val="24"/>
          <w:szCs w:val="24"/>
        </w:rPr>
        <w:t xml:space="preserve">(1) </w:t>
      </w:r>
      <w:r w:rsidR="00964D05" w:rsidRPr="008F466A">
        <w:rPr>
          <w:rFonts w:ascii="Calibri" w:hAnsi="Calibri" w:cs="Calibri"/>
          <w:b w:val="0"/>
          <w:color w:val="000000" w:themeColor="text1"/>
          <w:sz w:val="24"/>
          <w:szCs w:val="24"/>
        </w:rPr>
        <w:t>Vazduhoplovni dispečer obavlja poslove koji neposredno utiču na sigurnost vazdušnog saobraćaja, koji se odnose na pripremu i izvršenje leta vazduhoplova.</w:t>
      </w:r>
    </w:p>
    <w:p w14:paraId="00FF832D" w14:textId="160DE642" w:rsidR="00964D05" w:rsidRPr="00286D65" w:rsidRDefault="00964D05" w:rsidP="008F466A">
      <w:pPr>
        <w:pStyle w:val="4clan"/>
        <w:tabs>
          <w:tab w:val="left" w:pos="284"/>
        </w:tabs>
        <w:spacing w:before="120" w:after="120"/>
        <w:jc w:val="both"/>
        <w:rPr>
          <w:rFonts w:ascii="Calibri" w:hAnsi="Calibri" w:cs="Calibri"/>
          <w:color w:val="000000" w:themeColor="text1"/>
          <w:sz w:val="24"/>
          <w:szCs w:val="24"/>
        </w:rPr>
      </w:pPr>
      <w:r w:rsidRPr="008F466A">
        <w:rPr>
          <w:rFonts w:ascii="Calibri" w:hAnsi="Calibri" w:cs="Calibri"/>
          <w:b w:val="0"/>
          <w:color w:val="000000" w:themeColor="text1"/>
          <w:sz w:val="24"/>
          <w:szCs w:val="24"/>
        </w:rPr>
        <w:t>(2)</w:t>
      </w:r>
      <w:r w:rsidR="000707B1" w:rsidRPr="008F466A">
        <w:rPr>
          <w:rFonts w:ascii="Calibri" w:hAnsi="Calibri" w:cs="Calibri"/>
          <w:b w:val="0"/>
          <w:color w:val="000000" w:themeColor="text1"/>
          <w:sz w:val="24"/>
          <w:szCs w:val="24"/>
        </w:rPr>
        <w:t xml:space="preserve"> </w:t>
      </w:r>
      <w:r w:rsidRPr="008F466A">
        <w:rPr>
          <w:rFonts w:ascii="Calibri" w:hAnsi="Calibri" w:cs="Calibri"/>
          <w:b w:val="0"/>
          <w:color w:val="000000" w:themeColor="text1"/>
          <w:sz w:val="24"/>
          <w:szCs w:val="24"/>
        </w:rPr>
        <w:t>Vazduhoplovni dispečer:</w:t>
      </w:r>
    </w:p>
    <w:p w14:paraId="655804A0" w14:textId="77777777" w:rsidR="00964D05" w:rsidRPr="008F466A" w:rsidRDefault="00964D05" w:rsidP="008F466A">
      <w:pPr>
        <w:spacing w:before="60" w:after="60"/>
        <w:ind w:left="709"/>
        <w:jc w:val="both"/>
        <w:rPr>
          <w:rFonts w:ascii="Calibri" w:hAnsi="Calibri" w:cs="Calibri"/>
          <w:color w:val="000000" w:themeColor="text1"/>
          <w:spacing w:val="-2"/>
        </w:rPr>
      </w:pPr>
      <w:r w:rsidRPr="008F466A">
        <w:rPr>
          <w:rFonts w:ascii="Calibri" w:hAnsi="Calibri" w:cs="Calibri"/>
          <w:color w:val="000000" w:themeColor="text1"/>
          <w:spacing w:val="-2"/>
          <w:lang w:val="sr-Latn-ME"/>
        </w:rPr>
        <w:t>1) pruža podršku vođi vazduhoplova u pripremi leta i obezbjeđuje potrebne informacije;</w:t>
      </w:r>
    </w:p>
    <w:p w14:paraId="7CB65F90" w14:textId="1536C78C" w:rsidR="00964D05" w:rsidRPr="008F466A" w:rsidRDefault="00964D05" w:rsidP="008F466A">
      <w:pPr>
        <w:spacing w:before="60" w:after="60"/>
        <w:ind w:left="709"/>
        <w:jc w:val="both"/>
        <w:rPr>
          <w:rFonts w:ascii="Calibri" w:hAnsi="Calibri" w:cs="Calibri"/>
          <w:color w:val="000000" w:themeColor="text1"/>
          <w:spacing w:val="-2"/>
        </w:rPr>
      </w:pPr>
      <w:r w:rsidRPr="008F466A">
        <w:rPr>
          <w:rFonts w:ascii="Calibri" w:hAnsi="Calibri" w:cs="Calibri"/>
          <w:color w:val="000000" w:themeColor="text1"/>
          <w:spacing w:val="-2"/>
          <w:lang w:val="sr-Latn-ME"/>
        </w:rPr>
        <w:t xml:space="preserve">2) pruža podršku vođi vazduhoplova u pripremi operativnog i ATS plana leta, potpisuje, kada je primjenljivo, i prijavljuje ATS plan leta odgovarajućoj ATS službi; </w:t>
      </w:r>
    </w:p>
    <w:p w14:paraId="7B7D2320" w14:textId="7191F789" w:rsidR="00964D05" w:rsidRPr="008F466A" w:rsidRDefault="00964D05" w:rsidP="008F466A">
      <w:pPr>
        <w:spacing w:before="60" w:after="60"/>
        <w:ind w:left="709"/>
        <w:jc w:val="both"/>
        <w:rPr>
          <w:rFonts w:ascii="Calibri" w:hAnsi="Calibri" w:cs="Calibri"/>
          <w:color w:val="000000" w:themeColor="text1"/>
          <w:spacing w:val="-2"/>
        </w:rPr>
      </w:pPr>
      <w:r w:rsidRPr="008F466A">
        <w:rPr>
          <w:rFonts w:ascii="Calibri" w:hAnsi="Calibri" w:cs="Calibri"/>
          <w:color w:val="000000" w:themeColor="text1"/>
          <w:spacing w:val="-2"/>
          <w:lang w:val="sr-Latn-ME"/>
        </w:rPr>
        <w:t>3) odgovarajućim sredstvima pruža vođi vazduhoplova, za vrijeme leta, informacije potrebne za sigurno odvijanje leta</w:t>
      </w:r>
      <w:r w:rsidR="009C497A" w:rsidRPr="008F466A">
        <w:rPr>
          <w:rFonts w:ascii="Calibri" w:hAnsi="Calibri" w:cs="Calibri"/>
          <w:color w:val="000000" w:themeColor="text1"/>
          <w:spacing w:val="-2"/>
          <w:lang w:val="sr-Latn-ME"/>
        </w:rPr>
        <w:t xml:space="preserve"> i</w:t>
      </w:r>
    </w:p>
    <w:p w14:paraId="3487195A" w14:textId="2E47369D" w:rsidR="00964D05" w:rsidRPr="008F466A" w:rsidRDefault="00964D05" w:rsidP="008F466A">
      <w:pPr>
        <w:spacing w:before="60" w:after="60"/>
        <w:ind w:left="709"/>
        <w:jc w:val="both"/>
        <w:rPr>
          <w:rFonts w:ascii="Calibri" w:hAnsi="Calibri" w:cs="Calibri"/>
          <w:color w:val="000000" w:themeColor="text1"/>
          <w:spacing w:val="-2"/>
        </w:rPr>
      </w:pPr>
      <w:r w:rsidRPr="008F466A">
        <w:rPr>
          <w:rFonts w:ascii="Calibri" w:hAnsi="Calibri" w:cs="Calibri"/>
          <w:color w:val="000000" w:themeColor="text1"/>
          <w:spacing w:val="-2"/>
          <w:lang w:val="sr-Latn-ME"/>
        </w:rPr>
        <w:t>4)</w:t>
      </w:r>
      <w:r w:rsidR="000707B1" w:rsidRPr="008F466A">
        <w:rPr>
          <w:rFonts w:ascii="Calibri" w:hAnsi="Calibri" w:cs="Calibri"/>
          <w:color w:val="000000" w:themeColor="text1"/>
          <w:spacing w:val="-2"/>
          <w:lang w:val="sr-Latn-ME"/>
        </w:rPr>
        <w:t xml:space="preserve"> </w:t>
      </w:r>
      <w:r w:rsidR="001069DF" w:rsidRPr="008F466A">
        <w:rPr>
          <w:rFonts w:ascii="Calibri" w:hAnsi="Calibri" w:cs="Calibri"/>
          <w:color w:val="000000" w:themeColor="text1"/>
          <w:spacing w:val="-2"/>
          <w:lang w:val="sr-Latn-ME"/>
        </w:rPr>
        <w:t>obavješta</w:t>
      </w:r>
      <w:r w:rsidR="005B4055" w:rsidRPr="008F466A">
        <w:rPr>
          <w:rFonts w:ascii="Calibri" w:hAnsi="Calibri" w:cs="Calibri"/>
          <w:color w:val="000000" w:themeColor="text1"/>
          <w:spacing w:val="-2"/>
          <w:lang w:val="sr-Latn-ME"/>
        </w:rPr>
        <w:t xml:space="preserve">va odgovarajuću ATS službu kada </w:t>
      </w:r>
      <w:r w:rsidR="001069DF" w:rsidRPr="008F466A">
        <w:rPr>
          <w:rFonts w:ascii="Calibri" w:hAnsi="Calibri" w:cs="Calibri"/>
          <w:color w:val="000000" w:themeColor="text1"/>
          <w:spacing w:val="-2"/>
          <w:lang w:val="sr-Latn-ME"/>
        </w:rPr>
        <w:t xml:space="preserve">pozicija vazduhoplova ne može biti određena sistemom za praćenje vazduhoplova </w:t>
      </w:r>
      <w:r w:rsidR="005B4055" w:rsidRPr="008F466A">
        <w:rPr>
          <w:rFonts w:ascii="Calibri" w:hAnsi="Calibri" w:cs="Calibri"/>
          <w:color w:val="000000" w:themeColor="text1"/>
          <w:spacing w:val="-2"/>
          <w:lang w:val="sr-Latn-ME"/>
        </w:rPr>
        <w:t>i kada su pokušaji za uspostavljanje komunikacije bezuspješni.</w:t>
      </w:r>
    </w:p>
    <w:p w14:paraId="0AB980BC" w14:textId="7D06E732" w:rsidR="00964D05" w:rsidRPr="00286D65" w:rsidRDefault="00964D05" w:rsidP="008F466A">
      <w:pPr>
        <w:pStyle w:val="4clan"/>
        <w:tabs>
          <w:tab w:val="left" w:pos="284"/>
        </w:tabs>
        <w:spacing w:before="120" w:after="120"/>
        <w:jc w:val="both"/>
        <w:rPr>
          <w:rFonts w:ascii="Calibri" w:hAnsi="Calibri" w:cs="Calibri"/>
          <w:color w:val="000000" w:themeColor="text1"/>
          <w:sz w:val="24"/>
          <w:szCs w:val="24"/>
        </w:rPr>
      </w:pPr>
      <w:r w:rsidRPr="008F466A">
        <w:rPr>
          <w:rFonts w:ascii="Calibri" w:hAnsi="Calibri" w:cs="Calibri"/>
          <w:b w:val="0"/>
          <w:color w:val="000000" w:themeColor="text1"/>
          <w:sz w:val="24"/>
          <w:szCs w:val="24"/>
        </w:rPr>
        <w:t>(3)</w:t>
      </w:r>
      <w:r w:rsidR="000707B1" w:rsidRPr="008F466A">
        <w:rPr>
          <w:rFonts w:ascii="Calibri" w:hAnsi="Calibri" w:cs="Calibri"/>
          <w:b w:val="0"/>
          <w:color w:val="000000" w:themeColor="text1"/>
          <w:sz w:val="24"/>
          <w:szCs w:val="24"/>
        </w:rPr>
        <w:t xml:space="preserve"> </w:t>
      </w:r>
      <w:r w:rsidRPr="008F466A">
        <w:rPr>
          <w:rFonts w:ascii="Calibri" w:hAnsi="Calibri" w:cs="Calibri"/>
          <w:b w:val="0"/>
          <w:color w:val="000000" w:themeColor="text1"/>
          <w:sz w:val="24"/>
          <w:szCs w:val="24"/>
        </w:rPr>
        <w:t>U slučaju hitne situacije</w:t>
      </w:r>
      <w:r w:rsidR="009C497A" w:rsidRPr="008F466A">
        <w:rPr>
          <w:rFonts w:ascii="Calibri" w:hAnsi="Calibri" w:cs="Calibri"/>
          <w:b w:val="0"/>
          <w:color w:val="000000" w:themeColor="text1"/>
          <w:sz w:val="24"/>
          <w:szCs w:val="24"/>
        </w:rPr>
        <w:t>,</w:t>
      </w:r>
      <w:r w:rsidRPr="008F466A">
        <w:rPr>
          <w:rFonts w:ascii="Calibri" w:hAnsi="Calibri" w:cs="Calibri"/>
          <w:b w:val="0"/>
          <w:color w:val="000000" w:themeColor="text1"/>
          <w:sz w:val="24"/>
          <w:szCs w:val="24"/>
        </w:rPr>
        <w:t xml:space="preserve"> vazduhoplovni dispečer:</w:t>
      </w:r>
    </w:p>
    <w:p w14:paraId="7EDD1763" w14:textId="0CE051EB" w:rsidR="00D46266" w:rsidRPr="008F466A" w:rsidRDefault="00964D05" w:rsidP="008F466A">
      <w:pPr>
        <w:spacing w:before="60" w:after="60"/>
        <w:ind w:left="709"/>
        <w:jc w:val="both"/>
        <w:rPr>
          <w:rFonts w:ascii="Calibri" w:hAnsi="Calibri" w:cs="Calibri"/>
          <w:color w:val="000000" w:themeColor="text1"/>
          <w:spacing w:val="-2"/>
        </w:rPr>
      </w:pPr>
      <w:r w:rsidRPr="008F466A">
        <w:rPr>
          <w:rFonts w:ascii="Calibri" w:hAnsi="Calibri" w:cs="Calibri"/>
          <w:color w:val="000000" w:themeColor="text1"/>
          <w:spacing w:val="-2"/>
          <w:lang w:val="sr-Latn-ME"/>
        </w:rPr>
        <w:t xml:space="preserve">1) </w:t>
      </w:r>
      <w:r w:rsidR="009C497A" w:rsidRPr="008F466A">
        <w:rPr>
          <w:rFonts w:ascii="Calibri" w:hAnsi="Calibri" w:cs="Calibri"/>
          <w:color w:val="000000" w:themeColor="text1"/>
          <w:spacing w:val="-2"/>
          <w:lang w:val="sr-Latn-ME"/>
        </w:rPr>
        <w:t xml:space="preserve">pokreće </w:t>
      </w:r>
      <w:r w:rsidRPr="008F466A">
        <w:rPr>
          <w:rFonts w:ascii="Calibri" w:hAnsi="Calibri" w:cs="Calibri"/>
          <w:color w:val="000000" w:themeColor="text1"/>
          <w:spacing w:val="-2"/>
          <w:lang w:val="sr-Latn-ME"/>
        </w:rPr>
        <w:t>postupak definisan u operativnom priručniku operatora vazduhoplova izbjegavajući bilo koju aktivnost koja bi bila u suprotnosti sa postupcima kontrole letenja; i</w:t>
      </w:r>
    </w:p>
    <w:p w14:paraId="7166A06E" w14:textId="14B35574" w:rsidR="00EB5B21" w:rsidRPr="008F466A" w:rsidRDefault="00964D05" w:rsidP="008F466A">
      <w:pPr>
        <w:spacing w:before="60" w:after="60"/>
        <w:ind w:left="709"/>
        <w:jc w:val="both"/>
        <w:rPr>
          <w:b/>
        </w:rPr>
      </w:pPr>
      <w:r w:rsidRPr="008F466A">
        <w:rPr>
          <w:rFonts w:ascii="Calibri" w:hAnsi="Calibri" w:cs="Calibri"/>
          <w:color w:val="000000" w:themeColor="text1"/>
          <w:spacing w:val="-2"/>
        </w:rPr>
        <w:t xml:space="preserve">2) </w:t>
      </w:r>
      <w:proofErr w:type="spellStart"/>
      <w:proofErr w:type="gramStart"/>
      <w:r w:rsidRPr="008F466A">
        <w:rPr>
          <w:rFonts w:ascii="Calibri" w:hAnsi="Calibri" w:cs="Calibri"/>
          <w:color w:val="000000" w:themeColor="text1"/>
          <w:spacing w:val="-2"/>
        </w:rPr>
        <w:t>prosl</w:t>
      </w:r>
      <w:r w:rsidR="009C497A" w:rsidRPr="008F466A">
        <w:rPr>
          <w:rFonts w:ascii="Calibri" w:hAnsi="Calibri" w:cs="Calibri"/>
          <w:color w:val="000000" w:themeColor="text1"/>
          <w:spacing w:val="-2"/>
        </w:rPr>
        <w:t>jeđuje</w:t>
      </w:r>
      <w:proofErr w:type="spellEnd"/>
      <w:proofErr w:type="gramEnd"/>
      <w:r w:rsidRPr="008F466A">
        <w:rPr>
          <w:rFonts w:ascii="Calibri" w:hAnsi="Calibri" w:cs="Calibri"/>
          <w:color w:val="000000" w:themeColor="text1"/>
          <w:spacing w:val="-2"/>
        </w:rPr>
        <w:t xml:space="preserve"> </w:t>
      </w:r>
      <w:proofErr w:type="spellStart"/>
      <w:r w:rsidRPr="008F466A">
        <w:rPr>
          <w:rFonts w:ascii="Calibri" w:hAnsi="Calibri" w:cs="Calibri"/>
          <w:color w:val="000000" w:themeColor="text1"/>
          <w:spacing w:val="-2"/>
        </w:rPr>
        <w:t>vođi</w:t>
      </w:r>
      <w:proofErr w:type="spellEnd"/>
      <w:r w:rsidRPr="008F466A">
        <w:rPr>
          <w:rFonts w:ascii="Calibri" w:hAnsi="Calibri" w:cs="Calibri"/>
          <w:color w:val="000000" w:themeColor="text1"/>
          <w:spacing w:val="-2"/>
        </w:rPr>
        <w:t xml:space="preserve"> </w:t>
      </w:r>
      <w:proofErr w:type="spellStart"/>
      <w:r w:rsidRPr="008F466A">
        <w:rPr>
          <w:rFonts w:ascii="Calibri" w:hAnsi="Calibri" w:cs="Calibri"/>
          <w:color w:val="000000" w:themeColor="text1"/>
          <w:spacing w:val="-2"/>
        </w:rPr>
        <w:t>vazduhoplova</w:t>
      </w:r>
      <w:proofErr w:type="spellEnd"/>
      <w:r w:rsidRPr="008F466A">
        <w:rPr>
          <w:rFonts w:ascii="Calibri" w:hAnsi="Calibri" w:cs="Calibri"/>
          <w:color w:val="000000" w:themeColor="text1"/>
          <w:spacing w:val="-2"/>
        </w:rPr>
        <w:t xml:space="preserve"> </w:t>
      </w:r>
      <w:proofErr w:type="spellStart"/>
      <w:r w:rsidRPr="008F466A">
        <w:rPr>
          <w:rFonts w:ascii="Calibri" w:hAnsi="Calibri" w:cs="Calibri"/>
          <w:color w:val="000000" w:themeColor="text1"/>
          <w:spacing w:val="-2"/>
        </w:rPr>
        <w:t>informacije</w:t>
      </w:r>
      <w:proofErr w:type="spellEnd"/>
      <w:r w:rsidRPr="008F466A">
        <w:rPr>
          <w:rFonts w:ascii="Calibri" w:hAnsi="Calibri" w:cs="Calibri"/>
          <w:color w:val="000000" w:themeColor="text1"/>
          <w:spacing w:val="-2"/>
        </w:rPr>
        <w:t xml:space="preserve"> u </w:t>
      </w:r>
      <w:proofErr w:type="spellStart"/>
      <w:r w:rsidRPr="008F466A">
        <w:rPr>
          <w:rFonts w:ascii="Calibri" w:hAnsi="Calibri" w:cs="Calibri"/>
          <w:color w:val="000000" w:themeColor="text1"/>
          <w:spacing w:val="-2"/>
        </w:rPr>
        <w:t>vezi</w:t>
      </w:r>
      <w:proofErr w:type="spellEnd"/>
      <w:r w:rsidRPr="008F466A">
        <w:rPr>
          <w:rFonts w:ascii="Calibri" w:hAnsi="Calibri" w:cs="Calibri"/>
          <w:color w:val="000000" w:themeColor="text1"/>
          <w:spacing w:val="-2"/>
        </w:rPr>
        <w:t xml:space="preserve"> </w:t>
      </w:r>
      <w:proofErr w:type="spellStart"/>
      <w:r w:rsidRPr="008F466A">
        <w:rPr>
          <w:rFonts w:ascii="Calibri" w:hAnsi="Calibri" w:cs="Calibri"/>
          <w:color w:val="000000" w:themeColor="text1"/>
          <w:spacing w:val="-2"/>
        </w:rPr>
        <w:t>sa</w:t>
      </w:r>
      <w:proofErr w:type="spellEnd"/>
      <w:r w:rsidRPr="008F466A">
        <w:rPr>
          <w:rFonts w:ascii="Calibri" w:hAnsi="Calibri" w:cs="Calibri"/>
          <w:color w:val="000000" w:themeColor="text1"/>
          <w:spacing w:val="-2"/>
        </w:rPr>
        <w:t xml:space="preserve"> </w:t>
      </w:r>
      <w:proofErr w:type="spellStart"/>
      <w:r w:rsidRPr="008F466A">
        <w:rPr>
          <w:rFonts w:ascii="Calibri" w:hAnsi="Calibri" w:cs="Calibri"/>
          <w:color w:val="000000" w:themeColor="text1"/>
          <w:spacing w:val="-2"/>
        </w:rPr>
        <w:t>sigurnošću</w:t>
      </w:r>
      <w:proofErr w:type="spellEnd"/>
      <w:r w:rsidRPr="008F466A">
        <w:rPr>
          <w:rFonts w:ascii="Calibri" w:hAnsi="Calibri" w:cs="Calibri"/>
          <w:color w:val="000000" w:themeColor="text1"/>
          <w:spacing w:val="-2"/>
        </w:rPr>
        <w:t xml:space="preserve">, </w:t>
      </w:r>
      <w:proofErr w:type="spellStart"/>
      <w:r w:rsidRPr="008F466A">
        <w:rPr>
          <w:rFonts w:ascii="Calibri" w:hAnsi="Calibri" w:cs="Calibri"/>
          <w:color w:val="000000" w:themeColor="text1"/>
          <w:spacing w:val="-2"/>
        </w:rPr>
        <w:t>koje</w:t>
      </w:r>
      <w:proofErr w:type="spellEnd"/>
      <w:r w:rsidRPr="008F466A">
        <w:rPr>
          <w:rFonts w:ascii="Calibri" w:hAnsi="Calibri" w:cs="Calibri"/>
          <w:color w:val="000000" w:themeColor="text1"/>
          <w:spacing w:val="-2"/>
        </w:rPr>
        <w:t xml:space="preserve"> </w:t>
      </w:r>
      <w:proofErr w:type="spellStart"/>
      <w:r w:rsidRPr="008F466A">
        <w:rPr>
          <w:rFonts w:ascii="Calibri" w:hAnsi="Calibri" w:cs="Calibri"/>
          <w:color w:val="000000" w:themeColor="text1"/>
          <w:spacing w:val="-2"/>
        </w:rPr>
        <w:t>mogu</w:t>
      </w:r>
      <w:proofErr w:type="spellEnd"/>
      <w:r w:rsidRPr="008F466A">
        <w:rPr>
          <w:rFonts w:ascii="Calibri" w:hAnsi="Calibri" w:cs="Calibri"/>
          <w:color w:val="000000" w:themeColor="text1"/>
          <w:spacing w:val="-2"/>
        </w:rPr>
        <w:t xml:space="preserve"> </w:t>
      </w:r>
      <w:r w:rsidR="009C497A" w:rsidRPr="008F466A">
        <w:rPr>
          <w:rFonts w:ascii="Calibri" w:hAnsi="Calibri" w:cs="Calibri"/>
          <w:color w:val="000000" w:themeColor="text1"/>
          <w:spacing w:val="-2"/>
        </w:rPr>
        <w:t xml:space="preserve">da </w:t>
      </w:r>
      <w:proofErr w:type="spellStart"/>
      <w:r w:rsidR="009C497A" w:rsidRPr="008F466A">
        <w:rPr>
          <w:rFonts w:ascii="Calibri" w:hAnsi="Calibri" w:cs="Calibri"/>
          <w:color w:val="000000" w:themeColor="text1"/>
          <w:spacing w:val="-2"/>
        </w:rPr>
        <w:t>budu</w:t>
      </w:r>
      <w:proofErr w:type="spellEnd"/>
      <w:r w:rsidRPr="008F466A">
        <w:rPr>
          <w:rFonts w:ascii="Calibri" w:hAnsi="Calibri" w:cs="Calibri"/>
          <w:color w:val="000000" w:themeColor="text1"/>
          <w:spacing w:val="-2"/>
        </w:rPr>
        <w:t xml:space="preserve"> </w:t>
      </w:r>
      <w:proofErr w:type="spellStart"/>
      <w:r w:rsidRPr="008F466A">
        <w:rPr>
          <w:rFonts w:ascii="Calibri" w:hAnsi="Calibri" w:cs="Calibri"/>
          <w:color w:val="000000" w:themeColor="text1"/>
          <w:spacing w:val="-2"/>
        </w:rPr>
        <w:t>neophodne</w:t>
      </w:r>
      <w:proofErr w:type="spellEnd"/>
      <w:r w:rsidRPr="008F466A">
        <w:rPr>
          <w:rFonts w:ascii="Calibri" w:hAnsi="Calibri" w:cs="Calibri"/>
          <w:color w:val="000000" w:themeColor="text1"/>
          <w:spacing w:val="-2"/>
        </w:rPr>
        <w:t xml:space="preserve"> </w:t>
      </w:r>
      <w:proofErr w:type="spellStart"/>
      <w:r w:rsidRPr="008F466A">
        <w:rPr>
          <w:rFonts w:ascii="Calibri" w:hAnsi="Calibri" w:cs="Calibri"/>
          <w:color w:val="000000" w:themeColor="text1"/>
          <w:spacing w:val="-2"/>
        </w:rPr>
        <w:t>za</w:t>
      </w:r>
      <w:proofErr w:type="spellEnd"/>
      <w:r w:rsidRPr="008F466A">
        <w:rPr>
          <w:rFonts w:ascii="Calibri" w:hAnsi="Calibri" w:cs="Calibri"/>
          <w:color w:val="000000" w:themeColor="text1"/>
          <w:spacing w:val="-2"/>
        </w:rPr>
        <w:t xml:space="preserve"> </w:t>
      </w:r>
      <w:proofErr w:type="spellStart"/>
      <w:r w:rsidRPr="008F466A">
        <w:rPr>
          <w:rFonts w:ascii="Calibri" w:hAnsi="Calibri" w:cs="Calibri"/>
          <w:color w:val="000000" w:themeColor="text1"/>
          <w:spacing w:val="-2"/>
        </w:rPr>
        <w:t>sigurno</w:t>
      </w:r>
      <w:proofErr w:type="spellEnd"/>
      <w:r w:rsidRPr="008F466A">
        <w:rPr>
          <w:rFonts w:ascii="Calibri" w:hAnsi="Calibri" w:cs="Calibri"/>
          <w:color w:val="000000" w:themeColor="text1"/>
          <w:spacing w:val="-2"/>
        </w:rPr>
        <w:t xml:space="preserve"> </w:t>
      </w:r>
      <w:proofErr w:type="spellStart"/>
      <w:r w:rsidRPr="008F466A">
        <w:rPr>
          <w:rFonts w:ascii="Calibri" w:hAnsi="Calibri" w:cs="Calibri"/>
          <w:color w:val="000000" w:themeColor="text1"/>
          <w:spacing w:val="-2"/>
        </w:rPr>
        <w:t>izvođenje</w:t>
      </w:r>
      <w:proofErr w:type="spellEnd"/>
      <w:r w:rsidRPr="008F466A">
        <w:rPr>
          <w:rFonts w:ascii="Calibri" w:hAnsi="Calibri" w:cs="Calibri"/>
          <w:color w:val="000000" w:themeColor="text1"/>
          <w:spacing w:val="-2"/>
        </w:rPr>
        <w:t xml:space="preserve"> </w:t>
      </w:r>
      <w:proofErr w:type="spellStart"/>
      <w:r w:rsidRPr="008F466A">
        <w:rPr>
          <w:rFonts w:ascii="Calibri" w:hAnsi="Calibri" w:cs="Calibri"/>
          <w:color w:val="000000" w:themeColor="text1"/>
          <w:spacing w:val="-2"/>
        </w:rPr>
        <w:t>leta</w:t>
      </w:r>
      <w:proofErr w:type="spellEnd"/>
      <w:r w:rsidRPr="008F466A">
        <w:rPr>
          <w:rFonts w:ascii="Calibri" w:hAnsi="Calibri" w:cs="Calibri"/>
          <w:color w:val="000000" w:themeColor="text1"/>
          <w:spacing w:val="-2"/>
        </w:rPr>
        <w:t xml:space="preserve">, </w:t>
      </w:r>
      <w:proofErr w:type="spellStart"/>
      <w:r w:rsidRPr="008F466A">
        <w:rPr>
          <w:rFonts w:ascii="Calibri" w:hAnsi="Calibri" w:cs="Calibri"/>
          <w:color w:val="000000" w:themeColor="text1"/>
          <w:spacing w:val="-2"/>
        </w:rPr>
        <w:t>uključujući</w:t>
      </w:r>
      <w:proofErr w:type="spellEnd"/>
      <w:r w:rsidRPr="008F466A">
        <w:rPr>
          <w:rFonts w:ascii="Calibri" w:hAnsi="Calibri" w:cs="Calibri"/>
          <w:color w:val="000000" w:themeColor="text1"/>
          <w:spacing w:val="-2"/>
        </w:rPr>
        <w:t xml:space="preserve"> </w:t>
      </w:r>
      <w:proofErr w:type="spellStart"/>
      <w:r w:rsidRPr="008F466A">
        <w:rPr>
          <w:rFonts w:ascii="Calibri" w:hAnsi="Calibri" w:cs="Calibri"/>
          <w:color w:val="000000" w:themeColor="text1"/>
          <w:spacing w:val="-2"/>
        </w:rPr>
        <w:t>bilo</w:t>
      </w:r>
      <w:proofErr w:type="spellEnd"/>
      <w:r w:rsidRPr="008F466A">
        <w:rPr>
          <w:rFonts w:ascii="Calibri" w:hAnsi="Calibri" w:cs="Calibri"/>
          <w:color w:val="000000" w:themeColor="text1"/>
          <w:spacing w:val="-2"/>
        </w:rPr>
        <w:t xml:space="preserve"> </w:t>
      </w:r>
      <w:proofErr w:type="spellStart"/>
      <w:r w:rsidRPr="008F466A">
        <w:rPr>
          <w:rFonts w:ascii="Calibri" w:hAnsi="Calibri" w:cs="Calibri"/>
          <w:color w:val="000000" w:themeColor="text1"/>
          <w:spacing w:val="-2"/>
        </w:rPr>
        <w:t>koju</w:t>
      </w:r>
      <w:proofErr w:type="spellEnd"/>
      <w:r w:rsidRPr="008F466A">
        <w:rPr>
          <w:rFonts w:ascii="Calibri" w:hAnsi="Calibri" w:cs="Calibri"/>
          <w:color w:val="000000" w:themeColor="text1"/>
          <w:spacing w:val="-2"/>
        </w:rPr>
        <w:t xml:space="preserve"> </w:t>
      </w:r>
      <w:proofErr w:type="spellStart"/>
      <w:r w:rsidRPr="008F466A">
        <w:rPr>
          <w:rFonts w:ascii="Calibri" w:hAnsi="Calibri" w:cs="Calibri"/>
          <w:color w:val="000000" w:themeColor="text1"/>
          <w:spacing w:val="-2"/>
        </w:rPr>
        <w:t>promjenu</w:t>
      </w:r>
      <w:proofErr w:type="spellEnd"/>
      <w:r w:rsidRPr="008F466A">
        <w:rPr>
          <w:rFonts w:ascii="Calibri" w:hAnsi="Calibri" w:cs="Calibri"/>
          <w:color w:val="000000" w:themeColor="text1"/>
          <w:spacing w:val="-2"/>
        </w:rPr>
        <w:t xml:space="preserve"> </w:t>
      </w:r>
      <w:proofErr w:type="spellStart"/>
      <w:r w:rsidRPr="008F466A">
        <w:rPr>
          <w:rFonts w:ascii="Calibri" w:hAnsi="Calibri" w:cs="Calibri"/>
          <w:color w:val="000000" w:themeColor="text1"/>
          <w:spacing w:val="-2"/>
        </w:rPr>
        <w:t>plana</w:t>
      </w:r>
      <w:proofErr w:type="spellEnd"/>
      <w:r w:rsidRPr="008F466A">
        <w:rPr>
          <w:rFonts w:ascii="Calibri" w:hAnsi="Calibri" w:cs="Calibri"/>
          <w:color w:val="000000" w:themeColor="text1"/>
          <w:spacing w:val="-2"/>
        </w:rPr>
        <w:t xml:space="preserve"> </w:t>
      </w:r>
      <w:proofErr w:type="spellStart"/>
      <w:r w:rsidRPr="008F466A">
        <w:rPr>
          <w:rFonts w:ascii="Calibri" w:hAnsi="Calibri" w:cs="Calibri"/>
          <w:color w:val="000000" w:themeColor="text1"/>
          <w:spacing w:val="-2"/>
        </w:rPr>
        <w:t>leta</w:t>
      </w:r>
      <w:proofErr w:type="spellEnd"/>
      <w:r w:rsidRPr="008F466A">
        <w:rPr>
          <w:rFonts w:ascii="Calibri" w:hAnsi="Calibri" w:cs="Calibri"/>
          <w:color w:val="000000" w:themeColor="text1"/>
          <w:spacing w:val="-2"/>
        </w:rPr>
        <w:t xml:space="preserve"> </w:t>
      </w:r>
      <w:proofErr w:type="spellStart"/>
      <w:r w:rsidRPr="008F466A">
        <w:rPr>
          <w:rFonts w:ascii="Calibri" w:hAnsi="Calibri" w:cs="Calibri"/>
          <w:color w:val="000000" w:themeColor="text1"/>
          <w:spacing w:val="-2"/>
        </w:rPr>
        <w:t>koja</w:t>
      </w:r>
      <w:proofErr w:type="spellEnd"/>
      <w:r w:rsidRPr="008F466A">
        <w:rPr>
          <w:rFonts w:ascii="Calibri" w:hAnsi="Calibri" w:cs="Calibri"/>
          <w:color w:val="000000" w:themeColor="text1"/>
          <w:spacing w:val="-2"/>
        </w:rPr>
        <w:t xml:space="preserve"> je </w:t>
      </w:r>
      <w:proofErr w:type="spellStart"/>
      <w:r w:rsidRPr="008F466A">
        <w:rPr>
          <w:rFonts w:ascii="Calibri" w:hAnsi="Calibri" w:cs="Calibri"/>
          <w:color w:val="000000" w:themeColor="text1"/>
          <w:spacing w:val="-2"/>
        </w:rPr>
        <w:t>potrebna</w:t>
      </w:r>
      <w:proofErr w:type="spellEnd"/>
      <w:r w:rsidRPr="008F466A">
        <w:rPr>
          <w:rFonts w:ascii="Calibri" w:hAnsi="Calibri" w:cs="Calibri"/>
          <w:color w:val="000000" w:themeColor="text1"/>
          <w:spacing w:val="-2"/>
        </w:rPr>
        <w:t xml:space="preserve"> </w:t>
      </w:r>
      <w:proofErr w:type="spellStart"/>
      <w:r w:rsidRPr="008F466A">
        <w:rPr>
          <w:rFonts w:ascii="Calibri" w:hAnsi="Calibri" w:cs="Calibri"/>
          <w:color w:val="000000" w:themeColor="text1"/>
          <w:spacing w:val="-2"/>
        </w:rPr>
        <w:t>za</w:t>
      </w:r>
      <w:proofErr w:type="spellEnd"/>
      <w:r w:rsidRPr="008F466A">
        <w:rPr>
          <w:rFonts w:ascii="Calibri" w:hAnsi="Calibri" w:cs="Calibri"/>
          <w:color w:val="000000" w:themeColor="text1"/>
          <w:spacing w:val="-2"/>
        </w:rPr>
        <w:t xml:space="preserve"> </w:t>
      </w:r>
      <w:proofErr w:type="spellStart"/>
      <w:r w:rsidRPr="008F466A">
        <w:rPr>
          <w:rFonts w:ascii="Calibri" w:hAnsi="Calibri" w:cs="Calibri"/>
          <w:color w:val="000000" w:themeColor="text1"/>
          <w:spacing w:val="-2"/>
        </w:rPr>
        <w:t>odvijanje</w:t>
      </w:r>
      <w:proofErr w:type="spellEnd"/>
      <w:r w:rsidRPr="008F466A">
        <w:rPr>
          <w:rFonts w:ascii="Calibri" w:hAnsi="Calibri" w:cs="Calibri"/>
          <w:color w:val="000000" w:themeColor="text1"/>
          <w:spacing w:val="-2"/>
        </w:rPr>
        <w:t xml:space="preserve"> </w:t>
      </w:r>
      <w:proofErr w:type="spellStart"/>
      <w:r w:rsidRPr="008F466A">
        <w:rPr>
          <w:rFonts w:ascii="Calibri" w:hAnsi="Calibri" w:cs="Calibri"/>
          <w:color w:val="000000" w:themeColor="text1"/>
          <w:spacing w:val="-2"/>
        </w:rPr>
        <w:t>leta</w:t>
      </w:r>
      <w:proofErr w:type="spellEnd"/>
      <w:r w:rsidRPr="008F466A">
        <w:rPr>
          <w:rFonts w:ascii="Calibri" w:hAnsi="Calibri" w:cs="Calibri"/>
          <w:color w:val="000000" w:themeColor="text1"/>
          <w:spacing w:val="-2"/>
        </w:rPr>
        <w:t>.</w:t>
      </w:r>
    </w:p>
    <w:p w14:paraId="7F07042B" w14:textId="17A7AB6E" w:rsidR="007F6B5D" w:rsidRPr="00C83F75" w:rsidRDefault="00DF6F9B" w:rsidP="008F466A">
      <w:pPr>
        <w:spacing w:before="120"/>
        <w:jc w:val="center"/>
        <w:rPr>
          <w:rFonts w:ascii="Calibri" w:hAnsi="Calibri" w:cs="Calibri"/>
          <w:b/>
          <w:u w:val="single"/>
          <w:lang w:val="sr-Latn-ME"/>
        </w:rPr>
      </w:pPr>
      <w:r w:rsidRPr="008F466A">
        <w:rPr>
          <w:rFonts w:ascii="Calibri" w:hAnsi="Calibri" w:cs="Calibri"/>
          <w:b/>
          <w:lang w:val="sr-Latn-ME"/>
        </w:rPr>
        <w:t>Angažovanje vazduhoplovnog dispečera od strane operatora vazduhoplova</w:t>
      </w:r>
      <w:r w:rsidR="00205C94" w:rsidRPr="008F466A">
        <w:rPr>
          <w:rFonts w:ascii="Calibri" w:hAnsi="Calibri" w:cs="Calibri"/>
          <w:b/>
          <w:lang w:val="sr-Latn-ME"/>
        </w:rPr>
        <w:t xml:space="preserve"> </w:t>
      </w:r>
    </w:p>
    <w:p w14:paraId="34FB0110" w14:textId="3EE1F5A5" w:rsidR="00964D05" w:rsidRPr="008F466A" w:rsidRDefault="00DF6F9B" w:rsidP="008F466A">
      <w:pPr>
        <w:tabs>
          <w:tab w:val="left" w:pos="284"/>
        </w:tabs>
        <w:ind w:right="-142"/>
        <w:jc w:val="center"/>
      </w:pPr>
      <w:r w:rsidRPr="00C83F75">
        <w:rPr>
          <w:rFonts w:ascii="Calibri" w:hAnsi="Calibri" w:cs="Calibri"/>
          <w:b/>
          <w:lang w:val="sr-Latn-ME"/>
        </w:rPr>
        <w:t xml:space="preserve">Član </w:t>
      </w:r>
      <w:r w:rsidR="004E4154" w:rsidRPr="000707B1">
        <w:rPr>
          <w:rFonts w:ascii="Calibri" w:hAnsi="Calibri" w:cs="Calibri"/>
          <w:b/>
          <w:lang w:val="sr-Latn-ME"/>
        </w:rPr>
        <w:t>8</w:t>
      </w:r>
    </w:p>
    <w:p w14:paraId="11CCC6AC" w14:textId="04A0745B" w:rsidR="00593F1F" w:rsidRPr="00B42EA9" w:rsidRDefault="00964D05" w:rsidP="008F466A">
      <w:pPr>
        <w:pStyle w:val="1tekst"/>
        <w:ind w:left="0" w:right="9" w:firstLine="0"/>
      </w:pPr>
      <w:r w:rsidRPr="00C83F75">
        <w:rPr>
          <w:rFonts w:ascii="Calibri" w:hAnsi="Calibri" w:cs="Calibri"/>
          <w:color w:val="000000" w:themeColor="text1"/>
          <w:sz w:val="24"/>
          <w:szCs w:val="24"/>
        </w:rPr>
        <w:t xml:space="preserve">Operator vazduhoplova koji ima odobrenu metodu operativne kontrole saobraćaja, koja podrazumijeva angažovanje vazduhoplovnih dispečera, </w:t>
      </w:r>
      <w:r w:rsidR="00DF6F9B" w:rsidRPr="008F466A">
        <w:rPr>
          <w:rFonts w:ascii="Calibri" w:hAnsi="Calibri" w:cs="Calibri"/>
          <w:color w:val="000000" w:themeColor="text1"/>
          <w:sz w:val="24"/>
          <w:szCs w:val="24"/>
        </w:rPr>
        <w:t>obezbijeđuje</w:t>
      </w:r>
      <w:r w:rsidRPr="008F466A">
        <w:rPr>
          <w:rFonts w:ascii="Calibri" w:hAnsi="Calibri" w:cs="Calibri"/>
          <w:color w:val="000000" w:themeColor="text1"/>
          <w:sz w:val="24"/>
          <w:szCs w:val="24"/>
        </w:rPr>
        <w:t xml:space="preserve"> da poslove i zadatke </w:t>
      </w:r>
      <w:r w:rsidRPr="008F466A">
        <w:rPr>
          <w:rFonts w:ascii="Calibri" w:hAnsi="Calibri" w:cs="Calibri"/>
          <w:color w:val="000000" w:themeColor="text1"/>
          <w:sz w:val="24"/>
          <w:szCs w:val="24"/>
        </w:rPr>
        <w:lastRenderedPageBreak/>
        <w:t>vazduhoplovnog dispečera</w:t>
      </w:r>
      <w:r w:rsidR="00DF6F9B" w:rsidRPr="008F466A">
        <w:rPr>
          <w:rFonts w:ascii="Calibri" w:hAnsi="Calibri" w:cs="Calibri"/>
          <w:b/>
          <w:bCs/>
          <w:color w:val="000000" w:themeColor="text1"/>
          <w:sz w:val="24"/>
          <w:szCs w:val="24"/>
        </w:rPr>
        <w:t xml:space="preserve">, </w:t>
      </w:r>
      <w:r w:rsidRPr="00B42EA9">
        <w:rPr>
          <w:rFonts w:ascii="Calibri" w:hAnsi="Calibri" w:cs="Calibri"/>
          <w:bCs/>
          <w:color w:val="000000" w:themeColor="text1"/>
          <w:sz w:val="24"/>
          <w:szCs w:val="24"/>
        </w:rPr>
        <w:t>u smislu odgovornosti za operativnu kontrolu izvođenja vazduhoplovnih operacija</w:t>
      </w:r>
      <w:r w:rsidR="00DF6F9B" w:rsidRPr="00B42EA9">
        <w:rPr>
          <w:rFonts w:ascii="Calibri" w:hAnsi="Calibri" w:cs="Calibri"/>
          <w:bCs/>
          <w:color w:val="000000" w:themeColor="text1"/>
          <w:sz w:val="24"/>
          <w:szCs w:val="24"/>
        </w:rPr>
        <w:t>,</w:t>
      </w:r>
      <w:r w:rsidRPr="00B42EA9">
        <w:rPr>
          <w:rFonts w:ascii="Calibri" w:hAnsi="Calibri" w:cs="Calibri"/>
          <w:bCs/>
          <w:color w:val="000000" w:themeColor="text1"/>
          <w:sz w:val="24"/>
          <w:szCs w:val="24"/>
        </w:rPr>
        <w:t xml:space="preserve"> obavlja lice koje ima dozvolu vazduhoplovnog dispečera izdatu u skladu sa ovim pravilnikom i koje je osposobljeno za predviđene poslove i zadatke.</w:t>
      </w:r>
    </w:p>
    <w:p w14:paraId="46A81BF7" w14:textId="1A9C6A0D" w:rsidR="00BD53C9" w:rsidRPr="000707B1" w:rsidRDefault="00822338" w:rsidP="008F466A">
      <w:pPr>
        <w:spacing w:before="240" w:after="120"/>
        <w:jc w:val="center"/>
        <w:rPr>
          <w:rFonts w:ascii="Calibri" w:hAnsi="Calibri" w:cs="Calibri"/>
          <w:b/>
          <w:lang w:val="sr-Latn-ME"/>
        </w:rPr>
      </w:pPr>
      <w:r w:rsidRPr="00C83F75">
        <w:rPr>
          <w:rFonts w:ascii="Calibri" w:hAnsi="Calibri" w:cs="Calibri"/>
          <w:b/>
          <w:lang w:val="sr-Latn-ME"/>
        </w:rPr>
        <w:t xml:space="preserve">III </w:t>
      </w:r>
      <w:r w:rsidR="00BD53C9" w:rsidRPr="000707B1">
        <w:rPr>
          <w:rFonts w:ascii="Calibri" w:hAnsi="Calibri" w:cs="Calibri"/>
          <w:b/>
          <w:lang w:val="sr-Latn-ME"/>
        </w:rPr>
        <w:t>STRUČNO OSPOSOBLJAVANJE VAZDUHOPLOVNIH DISPEČERA</w:t>
      </w:r>
    </w:p>
    <w:p w14:paraId="3A45A9BA" w14:textId="6BCA2023" w:rsidR="00BD53C9" w:rsidRPr="00030D7C" w:rsidRDefault="000E2E5E" w:rsidP="008F466A">
      <w:pPr>
        <w:spacing w:before="120"/>
        <w:jc w:val="center"/>
        <w:rPr>
          <w:rFonts w:ascii="Calibri" w:hAnsi="Calibri" w:cs="Calibri"/>
          <w:b/>
          <w:lang w:val="sr-Latn-ME"/>
        </w:rPr>
      </w:pPr>
      <w:r w:rsidRPr="00030D7C">
        <w:rPr>
          <w:rFonts w:ascii="Calibri" w:hAnsi="Calibri" w:cs="Calibri"/>
          <w:b/>
          <w:lang w:val="sr-Latn-ME"/>
        </w:rPr>
        <w:t>Uslovi za s</w:t>
      </w:r>
      <w:r w:rsidR="00BD53C9" w:rsidRPr="00030D7C">
        <w:rPr>
          <w:rFonts w:ascii="Calibri" w:hAnsi="Calibri" w:cs="Calibri"/>
          <w:b/>
          <w:lang w:val="sr-Latn-ME"/>
        </w:rPr>
        <w:t>ticanje ovlašćenja za sprovođenje stručnog osposobljavanja</w:t>
      </w:r>
    </w:p>
    <w:p w14:paraId="1D8D0AA1" w14:textId="7D9D47E4" w:rsidR="00BD53C9" w:rsidRPr="000707B1" w:rsidRDefault="000E2E5E" w:rsidP="008F466A">
      <w:pPr>
        <w:jc w:val="center"/>
        <w:rPr>
          <w:rFonts w:ascii="Calibri" w:hAnsi="Calibri" w:cs="Calibri"/>
          <w:lang w:val="sr-Latn-ME"/>
        </w:rPr>
      </w:pPr>
      <w:r w:rsidRPr="00030D7C">
        <w:rPr>
          <w:rFonts w:ascii="Calibri" w:hAnsi="Calibri" w:cs="Calibri"/>
          <w:b/>
          <w:lang w:val="sr-Latn-ME"/>
        </w:rPr>
        <w:t xml:space="preserve">Član </w:t>
      </w:r>
      <w:r w:rsidR="00225AB3" w:rsidRPr="00030D7C">
        <w:rPr>
          <w:rFonts w:ascii="Calibri" w:hAnsi="Calibri" w:cs="Calibri"/>
          <w:b/>
          <w:lang w:val="sr-Latn-ME"/>
        </w:rPr>
        <w:t>9</w:t>
      </w:r>
    </w:p>
    <w:p w14:paraId="346CDD60" w14:textId="0D7D53F4" w:rsidR="000E2E5E" w:rsidRPr="000707B1" w:rsidRDefault="00030D7C" w:rsidP="008F466A">
      <w:pPr>
        <w:pStyle w:val="ListParagraph"/>
        <w:numPr>
          <w:ilvl w:val="0"/>
          <w:numId w:val="5"/>
        </w:numPr>
        <w:spacing w:before="120" w:after="120"/>
        <w:ind w:left="284" w:hanging="284"/>
        <w:contextualSpacing w:val="0"/>
        <w:jc w:val="both"/>
        <w:rPr>
          <w:rFonts w:ascii="Calibri" w:hAnsi="Calibri" w:cs="Calibri"/>
          <w:lang w:val="sr-Latn-ME"/>
        </w:rPr>
      </w:pPr>
      <w:r>
        <w:rPr>
          <w:rFonts w:ascii="Calibri" w:hAnsi="Calibri" w:cs="Calibri"/>
          <w:lang w:val="sr-Latn-ME"/>
        </w:rPr>
        <w:t xml:space="preserve"> </w:t>
      </w:r>
      <w:r w:rsidR="00FD0E37" w:rsidRPr="00C83F75">
        <w:rPr>
          <w:rFonts w:ascii="Calibri" w:hAnsi="Calibri" w:cs="Calibri"/>
          <w:lang w:val="sr-Latn-ME"/>
        </w:rPr>
        <w:t>Stručno osposobljavanje vazduhoplovnih dispečera sprovodi organizacija za osposobljavanje</w:t>
      </w:r>
      <w:r w:rsidR="000E2E5E" w:rsidRPr="00C83F75">
        <w:rPr>
          <w:rFonts w:ascii="Calibri" w:hAnsi="Calibri" w:cs="Calibri"/>
          <w:lang w:val="sr-Latn-ME"/>
        </w:rPr>
        <w:t>.</w:t>
      </w:r>
    </w:p>
    <w:p w14:paraId="06E018EB" w14:textId="232905D9" w:rsidR="00753037" w:rsidRPr="000707B1" w:rsidRDefault="00030D7C" w:rsidP="008F466A">
      <w:pPr>
        <w:pStyle w:val="ListParagraph"/>
        <w:numPr>
          <w:ilvl w:val="0"/>
          <w:numId w:val="5"/>
        </w:numPr>
        <w:spacing w:before="120" w:after="120"/>
        <w:ind w:left="284" w:hanging="284"/>
        <w:contextualSpacing w:val="0"/>
        <w:jc w:val="both"/>
        <w:rPr>
          <w:rFonts w:ascii="Calibri" w:hAnsi="Calibri" w:cs="Calibri"/>
          <w:lang w:val="sr-Latn-ME"/>
        </w:rPr>
      </w:pPr>
      <w:r>
        <w:rPr>
          <w:rFonts w:ascii="Calibri" w:hAnsi="Calibri" w:cs="Calibri"/>
          <w:lang w:val="sr-Latn-ME"/>
        </w:rPr>
        <w:t xml:space="preserve"> </w:t>
      </w:r>
      <w:r w:rsidR="000E2E5E" w:rsidRPr="00C83F75">
        <w:rPr>
          <w:rFonts w:ascii="Calibri" w:hAnsi="Calibri" w:cs="Calibri"/>
          <w:lang w:val="sr-Latn-ME"/>
        </w:rPr>
        <w:t>Stručno osposobljavanje vazduhoplovnih dispečera može da sprovodi</w:t>
      </w:r>
      <w:r w:rsidR="00FD0E37" w:rsidRPr="00C83F75">
        <w:rPr>
          <w:rFonts w:ascii="Calibri" w:hAnsi="Calibri" w:cs="Calibri"/>
          <w:lang w:val="sr-Latn-ME"/>
        </w:rPr>
        <w:t xml:space="preserve"> operator vazduhoplova</w:t>
      </w:r>
      <w:r w:rsidR="00FD0E37" w:rsidRPr="000707B1">
        <w:rPr>
          <w:rFonts w:ascii="Calibri" w:hAnsi="Calibri" w:cs="Calibri"/>
          <w:lang w:val="sr-Latn-ME"/>
        </w:rPr>
        <w:t>, koji posjeduj</w:t>
      </w:r>
      <w:r w:rsidR="000E2E5E" w:rsidRPr="000707B1">
        <w:rPr>
          <w:rFonts w:ascii="Calibri" w:hAnsi="Calibri" w:cs="Calibri"/>
          <w:lang w:val="sr-Latn-ME"/>
        </w:rPr>
        <w:t>e</w:t>
      </w:r>
      <w:r w:rsidR="00FD0E37" w:rsidRPr="000707B1">
        <w:rPr>
          <w:rFonts w:ascii="Calibri" w:hAnsi="Calibri" w:cs="Calibri"/>
          <w:lang w:val="sr-Latn-ME"/>
        </w:rPr>
        <w:t xml:space="preserve"> važeće ovlašćenje za sprovođenje stručnog osposobljavanja vazduhoplovnih dispečera, koje izdaje Agencija.</w:t>
      </w:r>
    </w:p>
    <w:p w14:paraId="703BBF51" w14:textId="64BD1ECC" w:rsidR="00BD53C9" w:rsidRPr="00C83F75" w:rsidRDefault="00FD7E16" w:rsidP="008F466A">
      <w:pPr>
        <w:pStyle w:val="ListParagraph"/>
        <w:numPr>
          <w:ilvl w:val="0"/>
          <w:numId w:val="5"/>
        </w:numPr>
        <w:spacing w:before="120" w:after="120"/>
        <w:ind w:left="284" w:hanging="284"/>
        <w:contextualSpacing w:val="0"/>
        <w:jc w:val="both"/>
        <w:rPr>
          <w:rFonts w:ascii="Calibri" w:hAnsi="Calibri" w:cs="Calibri"/>
          <w:lang w:val="sr-Latn-ME"/>
        </w:rPr>
      </w:pPr>
      <w:r w:rsidRPr="008F466A">
        <w:rPr>
          <w:rFonts w:ascii="Calibri" w:hAnsi="Calibri" w:cs="Calibri"/>
          <w:lang w:val="sr-Latn-ME"/>
        </w:rPr>
        <w:t>U</w:t>
      </w:r>
      <w:r w:rsidR="00E27460" w:rsidRPr="008F466A">
        <w:rPr>
          <w:rFonts w:ascii="Calibri" w:hAnsi="Calibri" w:cs="Calibri"/>
          <w:lang w:val="sr-Latn-ME"/>
        </w:rPr>
        <w:t>z zahtjev</w:t>
      </w:r>
      <w:r w:rsidRPr="008F466A">
        <w:rPr>
          <w:rFonts w:ascii="Calibri" w:hAnsi="Calibri" w:cs="Calibri"/>
          <w:lang w:val="sr-Latn-ME"/>
        </w:rPr>
        <w:t xml:space="preserve"> za sticanje ovlašćenja za sprovođenje stručnog osposobljavanja vazduhoplovnih dispečera</w:t>
      </w:r>
      <w:r w:rsidR="00E27460" w:rsidRPr="008F466A">
        <w:rPr>
          <w:rFonts w:ascii="Calibri" w:hAnsi="Calibri" w:cs="Calibri"/>
          <w:lang w:val="sr-Latn-ME"/>
        </w:rPr>
        <w:t xml:space="preserve">, </w:t>
      </w:r>
      <w:r w:rsidRPr="008F466A">
        <w:rPr>
          <w:rFonts w:ascii="Calibri" w:hAnsi="Calibri" w:cs="Calibri"/>
          <w:lang w:val="sr-Latn-ME"/>
        </w:rPr>
        <w:t xml:space="preserve">podnosilac zahtjeva </w:t>
      </w:r>
      <w:r w:rsidR="00BD53C9" w:rsidRPr="008F466A">
        <w:rPr>
          <w:rFonts w:ascii="Calibri" w:hAnsi="Calibri" w:cs="Calibri"/>
          <w:lang w:val="sr-Latn-ME"/>
        </w:rPr>
        <w:t xml:space="preserve">prilaže </w:t>
      </w:r>
      <w:r w:rsidR="00E27460" w:rsidRPr="008F466A">
        <w:rPr>
          <w:rFonts w:ascii="Calibri" w:hAnsi="Calibri" w:cs="Calibri"/>
          <w:lang w:val="sr-Latn-ME"/>
        </w:rPr>
        <w:t>sljedeću dokumentaciju</w:t>
      </w:r>
      <w:r w:rsidR="00BD53C9" w:rsidRPr="008F466A">
        <w:rPr>
          <w:rFonts w:ascii="Calibri" w:hAnsi="Calibri" w:cs="Calibri"/>
          <w:lang w:val="sr-Latn-ME"/>
        </w:rPr>
        <w:t xml:space="preserve">: </w:t>
      </w:r>
    </w:p>
    <w:p w14:paraId="3F2781D5" w14:textId="77777777" w:rsidR="00BD53C9" w:rsidRPr="008F466A" w:rsidRDefault="00BD53C9" w:rsidP="008F466A">
      <w:pPr>
        <w:spacing w:before="60" w:after="60"/>
        <w:ind w:left="709"/>
        <w:jc w:val="both"/>
        <w:rPr>
          <w:rFonts w:ascii="Calibri" w:hAnsi="Calibri" w:cs="Calibri"/>
          <w:color w:val="000000" w:themeColor="text1"/>
          <w:spacing w:val="-2"/>
        </w:rPr>
      </w:pPr>
      <w:r w:rsidRPr="008F466A">
        <w:rPr>
          <w:rFonts w:ascii="Calibri" w:hAnsi="Calibri" w:cs="Calibri"/>
          <w:color w:val="000000" w:themeColor="text1"/>
          <w:spacing w:val="-2"/>
          <w:lang w:val="sr-Latn-ME"/>
        </w:rPr>
        <w:t>1) rješenje o registraciji kod nadležnog organa;</w:t>
      </w:r>
    </w:p>
    <w:p w14:paraId="69ACA882" w14:textId="5A23CF38" w:rsidR="00BD53C9" w:rsidRPr="008F466A" w:rsidRDefault="00BD53C9" w:rsidP="008F466A">
      <w:pPr>
        <w:spacing w:before="60" w:after="60"/>
        <w:ind w:left="709"/>
        <w:jc w:val="both"/>
        <w:rPr>
          <w:rFonts w:ascii="Calibri" w:hAnsi="Calibri" w:cs="Calibri"/>
          <w:color w:val="000000" w:themeColor="text1"/>
          <w:spacing w:val="-2"/>
        </w:rPr>
      </w:pPr>
      <w:r w:rsidRPr="008F466A">
        <w:rPr>
          <w:rFonts w:ascii="Calibri" w:hAnsi="Calibri" w:cs="Calibri"/>
          <w:color w:val="000000" w:themeColor="text1"/>
          <w:spacing w:val="-2"/>
          <w:lang w:val="sr-Latn-ME"/>
        </w:rPr>
        <w:t>2) priručnik o radu (Operations Manual);</w:t>
      </w:r>
    </w:p>
    <w:p w14:paraId="1FC98528" w14:textId="2AD1803F" w:rsidR="00BD53C9" w:rsidRPr="008F466A" w:rsidRDefault="00BD53C9" w:rsidP="008F466A">
      <w:pPr>
        <w:spacing w:before="60" w:after="60"/>
        <w:ind w:left="709"/>
        <w:jc w:val="both"/>
        <w:rPr>
          <w:rFonts w:ascii="Calibri" w:hAnsi="Calibri" w:cs="Calibri"/>
          <w:color w:val="000000" w:themeColor="text1"/>
          <w:spacing w:val="-2"/>
        </w:rPr>
      </w:pPr>
      <w:r w:rsidRPr="008F466A">
        <w:rPr>
          <w:rFonts w:ascii="Calibri" w:hAnsi="Calibri" w:cs="Calibri"/>
          <w:color w:val="000000" w:themeColor="text1"/>
          <w:spacing w:val="-2"/>
          <w:lang w:val="sr-Latn-ME"/>
        </w:rPr>
        <w:t>3) priručnik o osposobljavanju (Training Manual);</w:t>
      </w:r>
    </w:p>
    <w:p w14:paraId="110601A9" w14:textId="77777777" w:rsidR="00BD53C9" w:rsidRPr="008F466A" w:rsidRDefault="00BD53C9" w:rsidP="008F466A">
      <w:pPr>
        <w:spacing w:before="60" w:after="60"/>
        <w:ind w:left="709"/>
        <w:jc w:val="both"/>
        <w:rPr>
          <w:rFonts w:ascii="Calibri" w:hAnsi="Calibri" w:cs="Calibri"/>
          <w:color w:val="000000" w:themeColor="text1"/>
          <w:spacing w:val="-2"/>
        </w:rPr>
      </w:pPr>
      <w:r w:rsidRPr="008F466A">
        <w:rPr>
          <w:rFonts w:ascii="Calibri" w:hAnsi="Calibri" w:cs="Calibri"/>
          <w:color w:val="000000" w:themeColor="text1"/>
          <w:spacing w:val="-2"/>
          <w:lang w:val="sr-Latn-ME"/>
        </w:rPr>
        <w:t>4) dokaz o vlasništvu ili zakupu prostorija za rad;</w:t>
      </w:r>
    </w:p>
    <w:p w14:paraId="2E7A77BA" w14:textId="6BAF169C" w:rsidR="00BD53C9" w:rsidRPr="008F466A" w:rsidRDefault="00C568DA" w:rsidP="008F466A">
      <w:pPr>
        <w:spacing w:before="60" w:after="60"/>
        <w:ind w:left="709"/>
        <w:jc w:val="both"/>
        <w:rPr>
          <w:rFonts w:ascii="Calibri" w:hAnsi="Calibri" w:cs="Calibri"/>
          <w:color w:val="000000" w:themeColor="text1"/>
          <w:spacing w:val="-2"/>
        </w:rPr>
      </w:pPr>
      <w:r w:rsidRPr="008F466A">
        <w:rPr>
          <w:rFonts w:ascii="Calibri" w:hAnsi="Calibri" w:cs="Calibri"/>
          <w:color w:val="000000" w:themeColor="text1"/>
          <w:spacing w:val="-2"/>
          <w:lang w:val="sr-Latn-ME"/>
        </w:rPr>
        <w:t xml:space="preserve">5) </w:t>
      </w:r>
      <w:r w:rsidR="00BD53C9" w:rsidRPr="008F466A">
        <w:rPr>
          <w:rFonts w:ascii="Calibri" w:hAnsi="Calibri" w:cs="Calibri"/>
          <w:color w:val="000000" w:themeColor="text1"/>
          <w:spacing w:val="-2"/>
          <w:lang w:val="sr-Latn-ME"/>
        </w:rPr>
        <w:t>dokaz</w:t>
      </w:r>
      <w:r w:rsidR="000707B1" w:rsidRPr="008F466A">
        <w:rPr>
          <w:rFonts w:ascii="Calibri" w:hAnsi="Calibri" w:cs="Calibri"/>
          <w:color w:val="000000" w:themeColor="text1"/>
          <w:spacing w:val="-2"/>
          <w:lang w:val="sr-Latn-ME"/>
        </w:rPr>
        <w:t xml:space="preserve"> </w:t>
      </w:r>
      <w:r w:rsidR="00BD53C9" w:rsidRPr="008F466A">
        <w:rPr>
          <w:rFonts w:ascii="Calibri" w:hAnsi="Calibri" w:cs="Calibri"/>
          <w:color w:val="000000" w:themeColor="text1"/>
          <w:spacing w:val="-2"/>
          <w:lang w:val="sr-Latn-ME"/>
        </w:rPr>
        <w:t>o</w:t>
      </w:r>
      <w:r w:rsidR="000707B1" w:rsidRPr="008F466A">
        <w:rPr>
          <w:rFonts w:ascii="Calibri" w:hAnsi="Calibri" w:cs="Calibri"/>
          <w:color w:val="000000" w:themeColor="text1"/>
          <w:spacing w:val="-2"/>
          <w:lang w:val="sr-Latn-ME"/>
        </w:rPr>
        <w:t xml:space="preserve"> </w:t>
      </w:r>
      <w:r w:rsidR="00BD53C9" w:rsidRPr="008F466A">
        <w:rPr>
          <w:rFonts w:ascii="Calibri" w:hAnsi="Calibri" w:cs="Calibri"/>
          <w:color w:val="000000" w:themeColor="text1"/>
          <w:spacing w:val="-2"/>
          <w:lang w:val="sr-Latn-ME"/>
        </w:rPr>
        <w:t>raspolaganju</w:t>
      </w:r>
      <w:r w:rsidR="000707B1" w:rsidRPr="008F466A">
        <w:rPr>
          <w:rFonts w:ascii="Calibri" w:hAnsi="Calibri" w:cs="Calibri"/>
          <w:color w:val="000000" w:themeColor="text1"/>
          <w:spacing w:val="-2"/>
          <w:lang w:val="sr-Latn-ME"/>
        </w:rPr>
        <w:t xml:space="preserve"> </w:t>
      </w:r>
      <w:r w:rsidR="00BD53C9" w:rsidRPr="008F466A">
        <w:rPr>
          <w:rFonts w:ascii="Calibri" w:hAnsi="Calibri" w:cs="Calibri"/>
          <w:color w:val="000000" w:themeColor="text1"/>
          <w:spacing w:val="-2"/>
          <w:lang w:val="sr-Latn-ME"/>
        </w:rPr>
        <w:t>dovoljnim</w:t>
      </w:r>
      <w:r w:rsidR="000707B1" w:rsidRPr="008F466A">
        <w:rPr>
          <w:rFonts w:ascii="Calibri" w:hAnsi="Calibri" w:cs="Calibri"/>
          <w:color w:val="000000" w:themeColor="text1"/>
          <w:spacing w:val="-2"/>
          <w:lang w:val="sr-Latn-ME"/>
        </w:rPr>
        <w:t xml:space="preserve"> </w:t>
      </w:r>
      <w:r w:rsidR="00BD53C9" w:rsidRPr="008F466A">
        <w:rPr>
          <w:rFonts w:ascii="Calibri" w:hAnsi="Calibri" w:cs="Calibri"/>
          <w:color w:val="000000" w:themeColor="text1"/>
          <w:spacing w:val="-2"/>
          <w:lang w:val="sr-Latn-ME"/>
        </w:rPr>
        <w:t>finansijskim</w:t>
      </w:r>
      <w:r w:rsidR="000707B1" w:rsidRPr="008F466A">
        <w:rPr>
          <w:rFonts w:ascii="Calibri" w:hAnsi="Calibri" w:cs="Calibri"/>
          <w:color w:val="000000" w:themeColor="text1"/>
          <w:spacing w:val="-2"/>
          <w:lang w:val="sr-Latn-ME"/>
        </w:rPr>
        <w:t xml:space="preserve"> </w:t>
      </w:r>
      <w:r w:rsidR="00BD53C9" w:rsidRPr="008F466A">
        <w:rPr>
          <w:rFonts w:ascii="Calibri" w:hAnsi="Calibri" w:cs="Calibri"/>
          <w:color w:val="000000" w:themeColor="text1"/>
          <w:spacing w:val="-2"/>
          <w:lang w:val="sr-Latn-ME"/>
        </w:rPr>
        <w:t>i</w:t>
      </w:r>
      <w:r w:rsidR="000707B1" w:rsidRPr="008F466A">
        <w:rPr>
          <w:rFonts w:ascii="Calibri" w:hAnsi="Calibri" w:cs="Calibri"/>
          <w:color w:val="000000" w:themeColor="text1"/>
          <w:spacing w:val="-2"/>
          <w:lang w:val="sr-Latn-ME"/>
        </w:rPr>
        <w:t xml:space="preserve"> </w:t>
      </w:r>
      <w:r w:rsidR="00BD53C9" w:rsidRPr="008F466A">
        <w:rPr>
          <w:rFonts w:ascii="Calibri" w:hAnsi="Calibri" w:cs="Calibri"/>
          <w:color w:val="000000" w:themeColor="text1"/>
          <w:spacing w:val="-2"/>
          <w:lang w:val="sr-Latn-ME"/>
        </w:rPr>
        <w:t>drugim</w:t>
      </w:r>
      <w:r w:rsidR="000707B1" w:rsidRPr="008F466A">
        <w:rPr>
          <w:rFonts w:ascii="Calibri" w:hAnsi="Calibri" w:cs="Calibri"/>
          <w:color w:val="000000" w:themeColor="text1"/>
          <w:spacing w:val="-2"/>
          <w:lang w:val="sr-Latn-ME"/>
        </w:rPr>
        <w:t xml:space="preserve"> </w:t>
      </w:r>
      <w:r w:rsidR="00BD53C9" w:rsidRPr="008F466A">
        <w:rPr>
          <w:rFonts w:ascii="Calibri" w:hAnsi="Calibri" w:cs="Calibri"/>
          <w:color w:val="000000" w:themeColor="text1"/>
          <w:spacing w:val="-2"/>
          <w:lang w:val="sr-Latn-ME"/>
        </w:rPr>
        <w:t>sredstvima</w:t>
      </w:r>
      <w:r w:rsidR="000707B1" w:rsidRPr="008F466A">
        <w:rPr>
          <w:rFonts w:ascii="Calibri" w:hAnsi="Calibri" w:cs="Calibri"/>
          <w:color w:val="000000" w:themeColor="text1"/>
          <w:spacing w:val="-2"/>
          <w:lang w:val="sr-Latn-ME"/>
        </w:rPr>
        <w:t xml:space="preserve"> </w:t>
      </w:r>
      <w:r w:rsidR="00BD53C9" w:rsidRPr="008F466A">
        <w:rPr>
          <w:rFonts w:ascii="Calibri" w:hAnsi="Calibri" w:cs="Calibri"/>
          <w:color w:val="000000" w:themeColor="text1"/>
          <w:spacing w:val="-2"/>
          <w:lang w:val="sr-Latn-ME"/>
        </w:rPr>
        <w:t>za</w:t>
      </w:r>
      <w:r w:rsidR="000707B1" w:rsidRPr="008F466A">
        <w:rPr>
          <w:rFonts w:ascii="Calibri" w:hAnsi="Calibri" w:cs="Calibri"/>
          <w:color w:val="000000" w:themeColor="text1"/>
          <w:spacing w:val="-2"/>
          <w:lang w:val="sr-Latn-ME"/>
        </w:rPr>
        <w:t xml:space="preserve"> </w:t>
      </w:r>
      <w:r w:rsidR="00BD53C9" w:rsidRPr="008F466A">
        <w:rPr>
          <w:rFonts w:ascii="Calibri" w:hAnsi="Calibri" w:cs="Calibri"/>
          <w:color w:val="000000" w:themeColor="text1"/>
          <w:spacing w:val="-2"/>
          <w:lang w:val="sr-Latn-ME"/>
        </w:rPr>
        <w:t>sprovođenje osposobljavanja;</w:t>
      </w:r>
    </w:p>
    <w:p w14:paraId="2B4FF16A" w14:textId="77777777" w:rsidR="00BD53C9" w:rsidRPr="008F466A" w:rsidRDefault="00BD53C9" w:rsidP="008F466A">
      <w:pPr>
        <w:spacing w:before="60" w:after="60"/>
        <w:ind w:left="709"/>
        <w:jc w:val="both"/>
        <w:rPr>
          <w:rFonts w:ascii="Calibri" w:hAnsi="Calibri" w:cs="Calibri"/>
          <w:color w:val="000000" w:themeColor="text1"/>
          <w:spacing w:val="-2"/>
          <w:lang w:val="sr-Latn-ME"/>
        </w:rPr>
      </w:pPr>
      <w:r w:rsidRPr="008F466A">
        <w:rPr>
          <w:rFonts w:ascii="Calibri" w:hAnsi="Calibri" w:cs="Calibri"/>
          <w:color w:val="000000" w:themeColor="text1"/>
          <w:spacing w:val="-2"/>
          <w:lang w:val="sr-Latn-ME"/>
        </w:rPr>
        <w:t>6) sadržaj kursa osposobljavanja;</w:t>
      </w:r>
    </w:p>
    <w:p w14:paraId="34ED36FE" w14:textId="77777777" w:rsidR="00BD53C9" w:rsidRPr="008F466A" w:rsidRDefault="00BD53C9" w:rsidP="008F466A">
      <w:pPr>
        <w:spacing w:before="60" w:after="60"/>
        <w:ind w:left="709"/>
        <w:jc w:val="both"/>
        <w:rPr>
          <w:rFonts w:ascii="Calibri" w:hAnsi="Calibri" w:cs="Calibri"/>
          <w:color w:val="000000" w:themeColor="text1"/>
          <w:spacing w:val="-2"/>
        </w:rPr>
      </w:pPr>
      <w:r w:rsidRPr="008F466A">
        <w:rPr>
          <w:rFonts w:ascii="Calibri" w:hAnsi="Calibri" w:cs="Calibri"/>
          <w:color w:val="000000" w:themeColor="text1"/>
          <w:spacing w:val="-2"/>
          <w:lang w:val="sr-Latn-ME"/>
        </w:rPr>
        <w:t>7) opis prostora u kojem se kurs osposobljavanja održava i opreme koja se koristi za osposobljavanje;</w:t>
      </w:r>
    </w:p>
    <w:p w14:paraId="65A420DD" w14:textId="5E2CE124" w:rsidR="000E2E5E" w:rsidRPr="008F466A" w:rsidRDefault="00BD53C9" w:rsidP="008F466A">
      <w:pPr>
        <w:spacing w:before="60" w:after="60"/>
        <w:ind w:left="709"/>
        <w:jc w:val="both"/>
        <w:rPr>
          <w:rFonts w:ascii="Calibri" w:hAnsi="Calibri" w:cs="Calibri"/>
          <w:color w:val="000000" w:themeColor="text1"/>
          <w:spacing w:val="-2"/>
        </w:rPr>
      </w:pPr>
      <w:r w:rsidRPr="008F466A">
        <w:rPr>
          <w:rFonts w:ascii="Calibri" w:hAnsi="Calibri" w:cs="Calibri"/>
          <w:color w:val="000000" w:themeColor="text1"/>
          <w:spacing w:val="-2"/>
          <w:lang w:val="sr-Latn-ME"/>
        </w:rPr>
        <w:t>8) lista instru</w:t>
      </w:r>
      <w:r w:rsidR="00753037" w:rsidRPr="008F466A">
        <w:rPr>
          <w:rFonts w:ascii="Calibri" w:hAnsi="Calibri" w:cs="Calibri"/>
          <w:color w:val="000000" w:themeColor="text1"/>
          <w:spacing w:val="-2"/>
          <w:lang w:val="sr-Latn-ME"/>
        </w:rPr>
        <w:t>ktora i njihovih kvalifikacija.</w:t>
      </w:r>
    </w:p>
    <w:p w14:paraId="2525EFDD" w14:textId="0D7B043F" w:rsidR="00865C06" w:rsidRPr="00C83F75" w:rsidRDefault="000707B1" w:rsidP="008F466A">
      <w:pPr>
        <w:pStyle w:val="ListParagraph"/>
        <w:numPr>
          <w:ilvl w:val="0"/>
          <w:numId w:val="5"/>
        </w:numPr>
        <w:spacing w:before="120" w:after="120"/>
        <w:ind w:left="284" w:hanging="284"/>
        <w:contextualSpacing w:val="0"/>
        <w:jc w:val="both"/>
        <w:rPr>
          <w:rFonts w:ascii="Calibri" w:hAnsi="Calibri" w:cs="Calibri"/>
          <w:color w:val="000000" w:themeColor="text1"/>
        </w:rPr>
      </w:pPr>
      <w:r w:rsidRPr="008F466A">
        <w:rPr>
          <w:rFonts w:ascii="Calibri" w:hAnsi="Calibri" w:cs="Calibri"/>
          <w:lang w:val="sr-Latn-ME"/>
        </w:rPr>
        <w:t xml:space="preserve"> </w:t>
      </w:r>
      <w:r w:rsidR="000E2E5E" w:rsidRPr="008F466A">
        <w:rPr>
          <w:rFonts w:ascii="Calibri" w:hAnsi="Calibri" w:cs="Calibri"/>
          <w:lang w:val="sr-Latn-ME"/>
        </w:rPr>
        <w:t>Priručnike iz stava 3 tač. 2 i 3 ovog člana odobrava Agencija.</w:t>
      </w:r>
    </w:p>
    <w:p w14:paraId="17534861" w14:textId="485D0F01" w:rsidR="001E78A4" w:rsidRPr="008F466A" w:rsidRDefault="001E78A4" w:rsidP="008F466A">
      <w:pPr>
        <w:spacing w:before="120"/>
        <w:jc w:val="center"/>
        <w:rPr>
          <w:rFonts w:ascii="Calibri" w:hAnsi="Calibri" w:cs="Calibri"/>
        </w:rPr>
      </w:pPr>
      <w:r w:rsidRPr="008F466A">
        <w:rPr>
          <w:rFonts w:ascii="Calibri" w:hAnsi="Calibri" w:cs="Calibri"/>
          <w:b/>
          <w:lang w:val="sr-Latn-ME"/>
        </w:rPr>
        <w:t>Rok važenja ovlašćenja za sprovođenje stručnog osposobljavanja</w:t>
      </w:r>
    </w:p>
    <w:p w14:paraId="05499D98" w14:textId="435EA2B4" w:rsidR="001E78A4" w:rsidRPr="00D53EA4" w:rsidRDefault="001E78A4" w:rsidP="008F466A">
      <w:pPr>
        <w:pStyle w:val="7podnas"/>
        <w:spacing w:before="0" w:after="120"/>
      </w:pPr>
      <w:proofErr w:type="spellStart"/>
      <w:r w:rsidRPr="00D53EA4">
        <w:rPr>
          <w:rFonts w:ascii="Calibri" w:eastAsia="Times New Roman" w:hAnsi="Calibri" w:cs="Calibri"/>
          <w:bCs w:val="0"/>
          <w:sz w:val="24"/>
          <w:szCs w:val="24"/>
          <w:lang w:val="en-US" w:eastAsia="en-US"/>
        </w:rPr>
        <w:t>Član</w:t>
      </w:r>
      <w:proofErr w:type="spellEnd"/>
      <w:r w:rsidRPr="00D53EA4">
        <w:rPr>
          <w:rFonts w:ascii="Calibri" w:eastAsia="Times New Roman" w:hAnsi="Calibri" w:cs="Calibri"/>
          <w:bCs w:val="0"/>
          <w:sz w:val="24"/>
          <w:szCs w:val="24"/>
          <w:lang w:val="en-US" w:eastAsia="en-US"/>
        </w:rPr>
        <w:t xml:space="preserve"> 1</w:t>
      </w:r>
      <w:r w:rsidR="00FE6F5B" w:rsidRPr="00D53EA4">
        <w:rPr>
          <w:rFonts w:ascii="Calibri" w:eastAsia="Times New Roman" w:hAnsi="Calibri" w:cs="Calibri"/>
          <w:bCs w:val="0"/>
          <w:sz w:val="24"/>
          <w:szCs w:val="24"/>
          <w:lang w:val="en-US" w:eastAsia="en-US"/>
        </w:rPr>
        <w:t>0</w:t>
      </w:r>
    </w:p>
    <w:p w14:paraId="742F803F" w14:textId="46D149F3" w:rsidR="001E78A4" w:rsidRPr="000707B1" w:rsidRDefault="001E78A4" w:rsidP="008F466A">
      <w:pPr>
        <w:spacing w:before="120" w:after="120"/>
        <w:jc w:val="both"/>
        <w:rPr>
          <w:rFonts w:ascii="Calibri" w:hAnsi="Calibri" w:cs="Calibri"/>
          <w:lang w:val="sr-Latn-ME"/>
        </w:rPr>
      </w:pPr>
      <w:r w:rsidRPr="00C83F75">
        <w:rPr>
          <w:rFonts w:ascii="Calibri" w:hAnsi="Calibri" w:cs="Calibri"/>
          <w:lang w:val="sr-Latn-ME"/>
        </w:rPr>
        <w:t>(</w:t>
      </w:r>
      <w:r w:rsidRPr="000707B1">
        <w:rPr>
          <w:rFonts w:ascii="Calibri" w:hAnsi="Calibri" w:cs="Calibri"/>
          <w:lang w:val="sr-Latn-ME"/>
        </w:rPr>
        <w:t>1) Ako Agencija utvrdi da su ispunjeni uslovi za izdavanje ovlašćenja za stručno osposobljavanje, izdaje ovlašćenje za stručno osposobljavanje sa neograničenim rokom važenja.</w:t>
      </w:r>
    </w:p>
    <w:p w14:paraId="5D57DB49" w14:textId="5E85DA01" w:rsidR="001E78A4" w:rsidRPr="000707B1" w:rsidRDefault="001E78A4" w:rsidP="008F466A">
      <w:pPr>
        <w:spacing w:before="120" w:after="120"/>
        <w:jc w:val="both"/>
        <w:rPr>
          <w:rFonts w:ascii="Calibri" w:hAnsi="Calibri" w:cs="Calibri"/>
          <w:lang w:val="sr-Latn-ME"/>
        </w:rPr>
      </w:pPr>
      <w:r w:rsidRPr="000707B1">
        <w:rPr>
          <w:rFonts w:ascii="Calibri" w:hAnsi="Calibri" w:cs="Calibri"/>
          <w:lang w:val="sr-Latn-ME"/>
        </w:rPr>
        <w:t xml:space="preserve">(2) Imalac ovlašćenja za sprovođenje stručnog osposobljavanja, bez odlaganja, obavještava Agenciju o svakoj promjeni iz člana </w:t>
      </w:r>
      <w:r w:rsidR="0078693C" w:rsidRPr="000707B1">
        <w:rPr>
          <w:rFonts w:ascii="Calibri" w:hAnsi="Calibri" w:cs="Calibri"/>
          <w:lang w:val="sr-Latn-ME"/>
        </w:rPr>
        <w:t>9 stav 3</w:t>
      </w:r>
      <w:r w:rsidRPr="000707B1">
        <w:rPr>
          <w:rFonts w:ascii="Calibri" w:hAnsi="Calibri" w:cs="Calibri"/>
          <w:lang w:val="sr-Latn-ME"/>
        </w:rPr>
        <w:t xml:space="preserve"> ovog pravilnika.</w:t>
      </w:r>
    </w:p>
    <w:p w14:paraId="0E8456AA" w14:textId="27CF8E39" w:rsidR="001E78A4" w:rsidRPr="000707B1" w:rsidRDefault="001E78A4" w:rsidP="008F466A">
      <w:pPr>
        <w:spacing w:before="120" w:after="120"/>
        <w:jc w:val="both"/>
        <w:rPr>
          <w:rFonts w:ascii="Calibri" w:hAnsi="Calibri" w:cs="Calibri"/>
          <w:lang w:val="sr-Latn-ME"/>
        </w:rPr>
      </w:pPr>
      <w:r w:rsidRPr="000707B1">
        <w:rPr>
          <w:rFonts w:ascii="Calibri" w:hAnsi="Calibri" w:cs="Calibri"/>
          <w:lang w:val="sr-Latn-ME"/>
        </w:rPr>
        <w:t xml:space="preserve">(3) Promjene iz člana </w:t>
      </w:r>
      <w:r w:rsidR="0078693C" w:rsidRPr="000707B1">
        <w:rPr>
          <w:rFonts w:ascii="Calibri" w:hAnsi="Calibri" w:cs="Calibri"/>
          <w:lang w:val="sr-Latn-ME"/>
        </w:rPr>
        <w:t>9 stav 3 tač. 2, 3 i 6 ovog pravilnika</w:t>
      </w:r>
      <w:r w:rsidRPr="000707B1">
        <w:rPr>
          <w:rFonts w:ascii="Calibri" w:hAnsi="Calibri" w:cs="Calibri"/>
          <w:lang w:val="sr-Latn-ME"/>
        </w:rPr>
        <w:t xml:space="preserve"> zahtijevaju prethodno odobrenje Agencije.</w:t>
      </w:r>
    </w:p>
    <w:p w14:paraId="004D818B" w14:textId="2094A79D" w:rsidR="00BD53C9" w:rsidRPr="008F466A" w:rsidRDefault="001E78A4" w:rsidP="008F466A">
      <w:pPr>
        <w:autoSpaceDE w:val="0"/>
        <w:autoSpaceDN w:val="0"/>
        <w:adjustRightInd w:val="0"/>
        <w:spacing w:before="120" w:after="120"/>
        <w:jc w:val="both"/>
      </w:pPr>
      <w:r w:rsidRPr="000707B1">
        <w:rPr>
          <w:rFonts w:ascii="Calibri" w:hAnsi="Calibri" w:cs="Calibri"/>
          <w:lang w:val="sr-Latn-ME"/>
        </w:rPr>
        <w:t xml:space="preserve">(4) </w:t>
      </w:r>
      <w:r w:rsidRPr="008F466A">
        <w:rPr>
          <w:rFonts w:ascii="Calibri" w:hAnsi="Calibri" w:cs="Calibri"/>
          <w:lang w:val="sr-Latn-ME"/>
        </w:rPr>
        <w:t xml:space="preserve">Obrazac ovlašćenja za stručno osposobljavanje vazduhoplovnih dispečera dat je u </w:t>
      </w:r>
      <w:r w:rsidR="0078693C" w:rsidRPr="008F466A">
        <w:rPr>
          <w:rFonts w:ascii="Calibri" w:hAnsi="Calibri" w:cs="Calibri"/>
          <w:lang w:val="sr-Latn-ME"/>
        </w:rPr>
        <w:t>Prilogu 2</w:t>
      </w:r>
      <w:r w:rsidRPr="008F466A">
        <w:rPr>
          <w:rFonts w:ascii="Calibri" w:hAnsi="Calibri" w:cs="Calibri"/>
          <w:lang w:val="sr-Latn-ME"/>
        </w:rPr>
        <w:t xml:space="preserve"> ovog pravilnika.</w:t>
      </w:r>
    </w:p>
    <w:p w14:paraId="48863EB5" w14:textId="6F87255C" w:rsidR="00BD53C9" w:rsidRPr="000707B1" w:rsidRDefault="00BD53C9" w:rsidP="008F466A">
      <w:pPr>
        <w:spacing w:before="120"/>
        <w:jc w:val="center"/>
        <w:rPr>
          <w:rFonts w:ascii="Calibri" w:hAnsi="Calibri" w:cs="Calibri"/>
          <w:b/>
          <w:lang w:val="sr-Latn-ME"/>
        </w:rPr>
      </w:pPr>
      <w:r w:rsidRPr="00C83F75">
        <w:rPr>
          <w:rFonts w:ascii="Calibri" w:hAnsi="Calibri" w:cs="Calibri"/>
          <w:b/>
          <w:lang w:val="sr-Latn-ME"/>
        </w:rPr>
        <w:t>S</w:t>
      </w:r>
      <w:r w:rsidRPr="000707B1">
        <w:rPr>
          <w:rFonts w:ascii="Calibri" w:hAnsi="Calibri" w:cs="Calibri"/>
          <w:b/>
          <w:lang w:val="sr-Latn-ME"/>
        </w:rPr>
        <w:t xml:space="preserve">adržaj i najmanje vrijeme trajanja </w:t>
      </w:r>
      <w:r w:rsidR="00EA57BE" w:rsidRPr="000707B1">
        <w:rPr>
          <w:rFonts w:ascii="Calibri" w:hAnsi="Calibri" w:cs="Calibri"/>
          <w:b/>
          <w:lang w:val="sr-Latn-ME"/>
        </w:rPr>
        <w:t>programa</w:t>
      </w:r>
      <w:r w:rsidRPr="000707B1">
        <w:rPr>
          <w:rFonts w:ascii="Calibri" w:hAnsi="Calibri" w:cs="Calibri"/>
          <w:b/>
          <w:lang w:val="sr-Latn-ME"/>
        </w:rPr>
        <w:t xml:space="preserve"> osposobljavanja</w:t>
      </w:r>
    </w:p>
    <w:p w14:paraId="799B78AA" w14:textId="01EEEBCF" w:rsidR="00753037" w:rsidRPr="00030D7C" w:rsidRDefault="00FE6F5B" w:rsidP="008F466A">
      <w:pPr>
        <w:spacing w:after="120"/>
        <w:jc w:val="center"/>
        <w:rPr>
          <w:rFonts w:ascii="Calibri" w:hAnsi="Calibri" w:cs="Calibri"/>
          <w:lang w:val="sr-Latn-ME"/>
        </w:rPr>
      </w:pPr>
      <w:r w:rsidRPr="000707B1">
        <w:rPr>
          <w:rFonts w:ascii="Calibri" w:hAnsi="Calibri" w:cs="Calibri"/>
          <w:b/>
          <w:lang w:val="sr-Latn-ME"/>
        </w:rPr>
        <w:t>Član 11</w:t>
      </w:r>
    </w:p>
    <w:p w14:paraId="25B25265" w14:textId="1D5789DF" w:rsidR="00753037" w:rsidRPr="008F466A" w:rsidRDefault="00753037" w:rsidP="008F466A">
      <w:pPr>
        <w:spacing w:before="120" w:after="120"/>
        <w:jc w:val="both"/>
        <w:rPr>
          <w:rFonts w:ascii="Calibri" w:hAnsi="Calibri" w:cs="Calibri"/>
        </w:rPr>
      </w:pPr>
      <w:r w:rsidRPr="008F466A">
        <w:rPr>
          <w:rFonts w:ascii="Calibri" w:hAnsi="Calibri" w:cs="Calibri"/>
          <w:lang w:val="sr-Latn-ME"/>
        </w:rPr>
        <w:t>(1) Podnosilac zahtjeva za sticanje ovlašćenja za stručno osposobljavanje obezbjeđuje da program osposobljavanj</w:t>
      </w:r>
      <w:r w:rsidR="00CA17ED" w:rsidRPr="008F466A">
        <w:rPr>
          <w:rFonts w:ascii="Calibri" w:hAnsi="Calibri" w:cs="Calibri"/>
          <w:lang w:val="sr-Latn-ME"/>
        </w:rPr>
        <w:t>a</w:t>
      </w:r>
      <w:r w:rsidRPr="008F466A">
        <w:rPr>
          <w:rFonts w:ascii="Calibri" w:hAnsi="Calibri" w:cs="Calibri"/>
          <w:lang w:val="sr-Latn-ME"/>
        </w:rPr>
        <w:t>:</w:t>
      </w:r>
    </w:p>
    <w:p w14:paraId="697197C2" w14:textId="508B96B9" w:rsidR="00604E79" w:rsidRPr="008F466A" w:rsidRDefault="00753037" w:rsidP="008F466A">
      <w:pPr>
        <w:spacing w:before="60" w:after="60"/>
        <w:ind w:left="709"/>
        <w:jc w:val="both"/>
        <w:rPr>
          <w:rFonts w:ascii="Calibri" w:hAnsi="Calibri" w:cs="Calibri"/>
          <w:color w:val="000000" w:themeColor="text1"/>
          <w:spacing w:val="-2"/>
        </w:rPr>
      </w:pPr>
      <w:r w:rsidRPr="008F466A">
        <w:rPr>
          <w:rFonts w:ascii="Calibri" w:hAnsi="Calibri" w:cs="Calibri"/>
          <w:color w:val="000000" w:themeColor="text1"/>
          <w:spacing w:val="-2"/>
          <w:lang w:val="sr-Latn-ME"/>
        </w:rPr>
        <w:t xml:space="preserve">1) </w:t>
      </w:r>
      <w:r w:rsidR="00365ED1" w:rsidRPr="008F466A">
        <w:rPr>
          <w:rFonts w:ascii="Calibri" w:hAnsi="Calibri" w:cs="Calibri"/>
          <w:color w:val="000000" w:themeColor="text1"/>
          <w:spacing w:val="-2"/>
          <w:lang w:val="sr-Latn-ME"/>
        </w:rPr>
        <w:t xml:space="preserve">bude </w:t>
      </w:r>
      <w:r w:rsidR="00CA17ED" w:rsidRPr="008F466A">
        <w:rPr>
          <w:rFonts w:ascii="Calibri" w:hAnsi="Calibri" w:cs="Calibri"/>
          <w:color w:val="000000" w:themeColor="text1"/>
          <w:spacing w:val="-2"/>
          <w:lang w:val="sr-Latn-ME"/>
        </w:rPr>
        <w:t>usklađen sa</w:t>
      </w:r>
      <w:r w:rsidRPr="008F466A">
        <w:rPr>
          <w:rFonts w:ascii="Calibri" w:hAnsi="Calibri" w:cs="Calibri"/>
          <w:color w:val="000000" w:themeColor="text1"/>
          <w:spacing w:val="-2"/>
          <w:lang w:val="sr-Latn-ME"/>
        </w:rPr>
        <w:t xml:space="preserve"> </w:t>
      </w:r>
      <w:r w:rsidR="00305D23" w:rsidRPr="008F466A">
        <w:rPr>
          <w:rFonts w:ascii="Calibri" w:hAnsi="Calibri" w:cs="Calibri"/>
          <w:color w:val="000000" w:themeColor="text1"/>
          <w:spacing w:val="-2"/>
          <w:lang w:val="sr-Latn-ME"/>
        </w:rPr>
        <w:t>Dodatkom</w:t>
      </w:r>
      <w:r w:rsidRPr="008F466A">
        <w:rPr>
          <w:rFonts w:ascii="Calibri" w:hAnsi="Calibri" w:cs="Calibri"/>
          <w:color w:val="000000" w:themeColor="text1"/>
          <w:spacing w:val="-2"/>
          <w:lang w:val="sr-Latn-ME"/>
        </w:rPr>
        <w:t xml:space="preserve"> A </w:t>
      </w:r>
      <w:r w:rsidR="00604E79" w:rsidRPr="008F466A">
        <w:rPr>
          <w:rFonts w:ascii="Calibri" w:hAnsi="Calibri" w:cs="Calibri"/>
          <w:color w:val="000000" w:themeColor="text1"/>
          <w:spacing w:val="-2"/>
          <w:lang w:val="sr-Latn-ME"/>
        </w:rPr>
        <w:t xml:space="preserve">ICAO </w:t>
      </w:r>
      <w:r w:rsidR="00305D23" w:rsidRPr="008F466A">
        <w:rPr>
          <w:rFonts w:ascii="Calibri" w:hAnsi="Calibri" w:cs="Calibri"/>
          <w:color w:val="000000" w:themeColor="text1"/>
          <w:spacing w:val="-2"/>
          <w:lang w:val="sr-Latn-ME"/>
        </w:rPr>
        <w:t>D</w:t>
      </w:r>
      <w:r w:rsidR="00604E79" w:rsidRPr="008F466A">
        <w:rPr>
          <w:rFonts w:ascii="Calibri" w:hAnsi="Calibri" w:cs="Calibri"/>
          <w:color w:val="000000" w:themeColor="text1"/>
          <w:spacing w:val="-2"/>
          <w:lang w:val="sr-Latn-ME"/>
        </w:rPr>
        <w:t>okumenta 10106 i njegovim izmjenama i dopunama</w:t>
      </w:r>
      <w:r w:rsidR="00305D23" w:rsidRPr="008F466A">
        <w:rPr>
          <w:rFonts w:ascii="Calibri" w:hAnsi="Calibri" w:cs="Calibri"/>
          <w:color w:val="000000" w:themeColor="text1"/>
          <w:spacing w:val="-2"/>
          <w:lang w:val="sr-Latn-ME"/>
        </w:rPr>
        <w:t>, kao i sa</w:t>
      </w:r>
      <w:r w:rsidR="00604E79" w:rsidRPr="008F466A">
        <w:rPr>
          <w:rFonts w:ascii="Calibri" w:hAnsi="Calibri" w:cs="Calibri"/>
          <w:color w:val="000000" w:themeColor="text1"/>
          <w:spacing w:val="-2"/>
          <w:lang w:val="sr-Latn-ME"/>
        </w:rPr>
        <w:t xml:space="preserve"> članom </w:t>
      </w:r>
      <w:r w:rsidR="0078693C" w:rsidRPr="008F466A">
        <w:rPr>
          <w:rFonts w:ascii="Calibri" w:hAnsi="Calibri" w:cs="Calibri"/>
          <w:color w:val="000000" w:themeColor="text1"/>
          <w:spacing w:val="-2"/>
          <w:lang w:val="sr-Latn-ME"/>
        </w:rPr>
        <w:t>4</w:t>
      </w:r>
      <w:r w:rsidR="00604E79" w:rsidRPr="008F466A">
        <w:rPr>
          <w:rFonts w:ascii="Calibri" w:hAnsi="Calibri" w:cs="Calibri"/>
          <w:color w:val="000000" w:themeColor="text1"/>
          <w:spacing w:val="-2"/>
          <w:lang w:val="sr-Latn-ME"/>
        </w:rPr>
        <w:t xml:space="preserve"> ovog pravilnika, za inicijalno osposobljavanje</w:t>
      </w:r>
      <w:r w:rsidR="00305D23" w:rsidRPr="008F466A">
        <w:rPr>
          <w:rFonts w:ascii="Calibri" w:hAnsi="Calibri" w:cs="Calibri"/>
          <w:color w:val="000000" w:themeColor="text1"/>
          <w:spacing w:val="-2"/>
          <w:lang w:val="sr-Latn-ME"/>
        </w:rPr>
        <w:t>;</w:t>
      </w:r>
    </w:p>
    <w:p w14:paraId="450FB9B8" w14:textId="77CDA098" w:rsidR="00753037" w:rsidRPr="008F466A" w:rsidRDefault="00604E79" w:rsidP="008F466A">
      <w:pPr>
        <w:spacing w:before="60" w:after="60"/>
        <w:ind w:left="709"/>
        <w:jc w:val="both"/>
        <w:rPr>
          <w:rFonts w:ascii="Calibri" w:hAnsi="Calibri" w:cs="Calibri"/>
          <w:color w:val="000000" w:themeColor="text1"/>
          <w:spacing w:val="-2"/>
        </w:rPr>
      </w:pPr>
      <w:r w:rsidRPr="008F466A">
        <w:rPr>
          <w:rFonts w:ascii="Calibri" w:hAnsi="Calibri" w:cs="Calibri"/>
          <w:color w:val="000000" w:themeColor="text1"/>
          <w:spacing w:val="-2"/>
          <w:lang w:val="sr-Latn-ME"/>
        </w:rPr>
        <w:lastRenderedPageBreak/>
        <w:t>2)</w:t>
      </w:r>
      <w:r w:rsidR="00496337" w:rsidRPr="008F466A">
        <w:rPr>
          <w:rFonts w:ascii="Calibri" w:hAnsi="Calibri" w:cs="Calibri"/>
          <w:color w:val="000000" w:themeColor="text1"/>
          <w:spacing w:val="-2"/>
          <w:lang w:val="sr-Latn-ME"/>
        </w:rPr>
        <w:t xml:space="preserve"> </w:t>
      </w:r>
      <w:r w:rsidR="00365ED1" w:rsidRPr="008F466A">
        <w:rPr>
          <w:rFonts w:ascii="Calibri" w:hAnsi="Calibri" w:cs="Calibri"/>
          <w:color w:val="000000" w:themeColor="text1"/>
          <w:spacing w:val="-2"/>
          <w:lang w:val="sr-Latn-ME"/>
        </w:rPr>
        <w:t xml:space="preserve">bude </w:t>
      </w:r>
      <w:r w:rsidRPr="008F466A">
        <w:rPr>
          <w:rFonts w:ascii="Calibri" w:hAnsi="Calibri" w:cs="Calibri"/>
          <w:color w:val="000000" w:themeColor="text1"/>
          <w:spacing w:val="-2"/>
          <w:lang w:val="sr-Latn-ME"/>
        </w:rPr>
        <w:t xml:space="preserve">usklađen sa </w:t>
      </w:r>
      <w:r w:rsidR="00305D23" w:rsidRPr="008F466A">
        <w:rPr>
          <w:rFonts w:ascii="Calibri" w:hAnsi="Calibri" w:cs="Calibri"/>
          <w:color w:val="000000" w:themeColor="text1"/>
          <w:spacing w:val="-2"/>
          <w:lang w:val="sr-Latn-ME"/>
        </w:rPr>
        <w:t xml:space="preserve">Dodatkom </w:t>
      </w:r>
      <w:r w:rsidRPr="008F466A">
        <w:rPr>
          <w:rFonts w:ascii="Calibri" w:hAnsi="Calibri" w:cs="Calibri"/>
          <w:color w:val="000000" w:themeColor="text1"/>
          <w:spacing w:val="-2"/>
          <w:lang w:val="sr-Latn-ME"/>
        </w:rPr>
        <w:t xml:space="preserve">B ICAO </w:t>
      </w:r>
      <w:r w:rsidR="00305D23" w:rsidRPr="008F466A">
        <w:rPr>
          <w:rFonts w:ascii="Calibri" w:hAnsi="Calibri" w:cs="Calibri"/>
          <w:color w:val="000000" w:themeColor="text1"/>
          <w:spacing w:val="-2"/>
          <w:lang w:val="sr-Latn-ME"/>
        </w:rPr>
        <w:t>D</w:t>
      </w:r>
      <w:r w:rsidRPr="008F466A">
        <w:rPr>
          <w:rFonts w:ascii="Calibri" w:hAnsi="Calibri" w:cs="Calibri"/>
          <w:color w:val="000000" w:themeColor="text1"/>
          <w:spacing w:val="-2"/>
          <w:lang w:val="sr-Latn-ME"/>
        </w:rPr>
        <w:t>okumenta 10106 i njegovim izmjenama i dopunama</w:t>
      </w:r>
      <w:r w:rsidR="00305D23" w:rsidRPr="008F466A">
        <w:rPr>
          <w:rFonts w:ascii="Calibri" w:hAnsi="Calibri" w:cs="Calibri"/>
          <w:color w:val="000000" w:themeColor="text1"/>
          <w:spacing w:val="-2"/>
          <w:lang w:val="sr-Latn-ME"/>
        </w:rPr>
        <w:t>, kao</w:t>
      </w:r>
      <w:r w:rsidRPr="008F466A">
        <w:rPr>
          <w:rFonts w:ascii="Calibri" w:hAnsi="Calibri" w:cs="Calibri"/>
          <w:color w:val="000000" w:themeColor="text1"/>
          <w:spacing w:val="-2"/>
          <w:lang w:val="sr-Latn-ME"/>
        </w:rPr>
        <w:t xml:space="preserve"> i </w:t>
      </w:r>
      <w:r w:rsidR="00305D23" w:rsidRPr="008F466A">
        <w:rPr>
          <w:rFonts w:ascii="Calibri" w:hAnsi="Calibri" w:cs="Calibri"/>
          <w:color w:val="000000" w:themeColor="text1"/>
          <w:spacing w:val="-2"/>
          <w:lang w:val="sr-Latn-ME"/>
        </w:rPr>
        <w:t xml:space="preserve">sa </w:t>
      </w:r>
      <w:r w:rsidRPr="008F466A">
        <w:rPr>
          <w:rFonts w:ascii="Calibri" w:hAnsi="Calibri" w:cs="Calibri"/>
          <w:color w:val="000000" w:themeColor="text1"/>
          <w:spacing w:val="-2"/>
          <w:lang w:val="sr-Latn-ME"/>
        </w:rPr>
        <w:t xml:space="preserve">članom 12 ovog pravilnika </w:t>
      </w:r>
      <w:r w:rsidR="00496337" w:rsidRPr="008F466A">
        <w:rPr>
          <w:rFonts w:ascii="Calibri" w:hAnsi="Calibri" w:cs="Calibri"/>
          <w:color w:val="000000" w:themeColor="text1"/>
          <w:spacing w:val="-2"/>
          <w:lang w:val="sr-Latn-ME"/>
        </w:rPr>
        <w:t>za osposobljavanje</w:t>
      </w:r>
      <w:r w:rsidRPr="008F466A">
        <w:rPr>
          <w:rFonts w:ascii="Calibri" w:hAnsi="Calibri" w:cs="Calibri"/>
          <w:color w:val="000000" w:themeColor="text1"/>
          <w:spacing w:val="-2"/>
          <w:lang w:val="sr-Latn-ME"/>
        </w:rPr>
        <w:t xml:space="preserve"> kod operatora</w:t>
      </w:r>
      <w:r w:rsidR="00305D23" w:rsidRPr="008F466A">
        <w:rPr>
          <w:rFonts w:ascii="Calibri" w:hAnsi="Calibri" w:cs="Calibri"/>
          <w:color w:val="000000" w:themeColor="text1"/>
          <w:spacing w:val="-2"/>
          <w:lang w:val="sr-Latn-ME"/>
        </w:rPr>
        <w:t xml:space="preserve"> vazduhoplova</w:t>
      </w:r>
      <w:r w:rsidR="00753037" w:rsidRPr="008F466A">
        <w:rPr>
          <w:rFonts w:ascii="Calibri" w:hAnsi="Calibri" w:cs="Calibri"/>
          <w:color w:val="000000" w:themeColor="text1"/>
          <w:spacing w:val="-2"/>
          <w:lang w:val="sr-Latn-ME"/>
        </w:rPr>
        <w:t>;</w:t>
      </w:r>
    </w:p>
    <w:p w14:paraId="4EB74DA4" w14:textId="17D3846B" w:rsidR="00753037" w:rsidRPr="008F466A" w:rsidRDefault="00604E79" w:rsidP="008F466A">
      <w:pPr>
        <w:spacing w:before="60" w:after="60"/>
        <w:ind w:left="709"/>
        <w:jc w:val="both"/>
        <w:rPr>
          <w:rFonts w:ascii="Calibri" w:hAnsi="Calibri" w:cs="Calibri"/>
          <w:color w:val="000000" w:themeColor="text1"/>
          <w:spacing w:val="-2"/>
        </w:rPr>
      </w:pPr>
      <w:r w:rsidRPr="008F466A">
        <w:rPr>
          <w:rFonts w:ascii="Calibri" w:hAnsi="Calibri" w:cs="Calibri"/>
          <w:color w:val="000000" w:themeColor="text1"/>
          <w:spacing w:val="-2"/>
          <w:lang w:val="sr-Latn-ME"/>
        </w:rPr>
        <w:t xml:space="preserve">3) </w:t>
      </w:r>
      <w:r w:rsidR="00753037" w:rsidRPr="008F466A">
        <w:rPr>
          <w:rFonts w:ascii="Calibri" w:hAnsi="Calibri" w:cs="Calibri"/>
          <w:color w:val="000000" w:themeColor="text1"/>
          <w:spacing w:val="-2"/>
          <w:lang w:val="sr-Latn-ME"/>
        </w:rPr>
        <w:t xml:space="preserve">ima </w:t>
      </w:r>
      <w:r w:rsidR="00496337" w:rsidRPr="008F466A">
        <w:rPr>
          <w:rFonts w:ascii="Calibri" w:hAnsi="Calibri" w:cs="Calibri"/>
          <w:color w:val="000000" w:themeColor="text1"/>
          <w:spacing w:val="-2"/>
          <w:lang w:val="sr-Latn-ME"/>
        </w:rPr>
        <w:t xml:space="preserve">minimalni </w:t>
      </w:r>
      <w:r w:rsidR="00753037" w:rsidRPr="008F466A">
        <w:rPr>
          <w:rFonts w:ascii="Calibri" w:hAnsi="Calibri" w:cs="Calibri"/>
          <w:color w:val="000000" w:themeColor="text1"/>
          <w:spacing w:val="-2"/>
          <w:lang w:val="sr-Latn-ME"/>
        </w:rPr>
        <w:t xml:space="preserve">fond časova shodno </w:t>
      </w:r>
      <w:r w:rsidRPr="008F466A">
        <w:rPr>
          <w:rFonts w:ascii="Calibri" w:hAnsi="Calibri" w:cs="Calibri"/>
          <w:color w:val="000000" w:themeColor="text1"/>
          <w:spacing w:val="-2"/>
          <w:lang w:val="sr-Latn-ME"/>
        </w:rPr>
        <w:t xml:space="preserve">tabeli 4-1 iz </w:t>
      </w:r>
      <w:r w:rsidR="00753037" w:rsidRPr="008F466A">
        <w:rPr>
          <w:rFonts w:ascii="Calibri" w:hAnsi="Calibri" w:cs="Calibri"/>
          <w:color w:val="000000" w:themeColor="text1"/>
          <w:spacing w:val="-2"/>
          <w:lang w:val="sr-Latn-ME"/>
        </w:rPr>
        <w:t xml:space="preserve">ICAO </w:t>
      </w:r>
      <w:r w:rsidR="00C821D1" w:rsidRPr="008F466A">
        <w:rPr>
          <w:rFonts w:ascii="Calibri" w:hAnsi="Calibri" w:cs="Calibri"/>
          <w:color w:val="000000" w:themeColor="text1"/>
          <w:spacing w:val="-2"/>
          <w:lang w:val="sr-Latn-ME"/>
        </w:rPr>
        <w:t>D</w:t>
      </w:r>
      <w:r w:rsidR="00753037" w:rsidRPr="008F466A">
        <w:rPr>
          <w:rFonts w:ascii="Calibri" w:hAnsi="Calibri" w:cs="Calibri"/>
          <w:color w:val="000000" w:themeColor="text1"/>
          <w:spacing w:val="-2"/>
          <w:lang w:val="sr-Latn-ME"/>
        </w:rPr>
        <w:t>okumenta 10106 i njegovim izmjenama i dopunama;</w:t>
      </w:r>
    </w:p>
    <w:p w14:paraId="33DD92B8" w14:textId="7C24B726" w:rsidR="00604E79" w:rsidRPr="008F466A" w:rsidRDefault="00604E79" w:rsidP="008F466A">
      <w:pPr>
        <w:spacing w:before="60" w:after="60"/>
        <w:ind w:left="709"/>
        <w:jc w:val="both"/>
        <w:rPr>
          <w:rFonts w:ascii="Calibri" w:hAnsi="Calibri" w:cs="Calibri"/>
          <w:color w:val="000000" w:themeColor="text1"/>
          <w:spacing w:val="-2"/>
        </w:rPr>
      </w:pPr>
      <w:r w:rsidRPr="008F466A">
        <w:rPr>
          <w:rFonts w:ascii="Calibri" w:hAnsi="Calibri" w:cs="Calibri"/>
          <w:color w:val="000000" w:themeColor="text1"/>
          <w:spacing w:val="-2"/>
          <w:lang w:val="sr-Latn-ME"/>
        </w:rPr>
        <w:t xml:space="preserve">4) </w:t>
      </w:r>
      <w:r w:rsidR="00365ED1" w:rsidRPr="008F466A">
        <w:rPr>
          <w:rFonts w:ascii="Calibri" w:hAnsi="Calibri" w:cs="Calibri"/>
          <w:color w:val="000000" w:themeColor="text1"/>
          <w:spacing w:val="-2"/>
          <w:lang w:val="sr-Latn-ME"/>
        </w:rPr>
        <w:t xml:space="preserve">ima </w:t>
      </w:r>
      <w:r w:rsidRPr="008F466A">
        <w:rPr>
          <w:rFonts w:ascii="Calibri" w:hAnsi="Calibri" w:cs="Calibri"/>
          <w:color w:val="000000" w:themeColor="text1"/>
          <w:spacing w:val="-2"/>
          <w:lang w:val="sr-Latn-ME"/>
        </w:rPr>
        <w:t xml:space="preserve">najmanje 50% časova </w:t>
      </w:r>
      <w:r w:rsidR="00365ED1" w:rsidRPr="008F466A">
        <w:rPr>
          <w:rFonts w:ascii="Calibri" w:hAnsi="Calibri" w:cs="Calibri"/>
          <w:color w:val="000000" w:themeColor="text1"/>
          <w:spacing w:val="-2"/>
          <w:lang w:val="sr-Latn-ME"/>
        </w:rPr>
        <w:t>koji su obavljeni</w:t>
      </w:r>
      <w:r w:rsidRPr="008F466A">
        <w:rPr>
          <w:rFonts w:ascii="Calibri" w:hAnsi="Calibri" w:cs="Calibri"/>
          <w:color w:val="000000" w:themeColor="text1"/>
          <w:spacing w:val="-2"/>
          <w:lang w:val="sr-Latn-ME"/>
        </w:rPr>
        <w:t xml:space="preserve"> u učionici sa dostupnim instruktorom</w:t>
      </w:r>
      <w:r w:rsidR="00C821D1" w:rsidRPr="008F466A">
        <w:rPr>
          <w:rFonts w:ascii="Calibri" w:hAnsi="Calibri" w:cs="Calibri"/>
          <w:color w:val="000000" w:themeColor="text1"/>
          <w:spacing w:val="-2"/>
          <w:lang w:val="sr-Latn-ME"/>
        </w:rPr>
        <w:t>.</w:t>
      </w:r>
      <w:r w:rsidR="00365ED1" w:rsidRPr="008F466A">
        <w:rPr>
          <w:rFonts w:ascii="Calibri" w:hAnsi="Calibri" w:cs="Calibri"/>
          <w:color w:val="000000" w:themeColor="text1"/>
          <w:spacing w:val="-2"/>
          <w:lang w:val="sr-Latn-ME"/>
        </w:rPr>
        <w:t xml:space="preserve"> </w:t>
      </w:r>
    </w:p>
    <w:p w14:paraId="7EE3EFE8" w14:textId="6F87AB92" w:rsidR="00753037" w:rsidRPr="008F466A" w:rsidRDefault="00753037" w:rsidP="008F466A">
      <w:pPr>
        <w:spacing w:before="120" w:after="120"/>
        <w:jc w:val="both"/>
        <w:rPr>
          <w:rFonts w:ascii="Calibri" w:hAnsi="Calibri" w:cs="Calibri"/>
        </w:rPr>
      </w:pPr>
      <w:r w:rsidRPr="008F466A">
        <w:rPr>
          <w:rFonts w:ascii="Calibri" w:hAnsi="Calibri" w:cs="Calibri"/>
          <w:lang w:val="sr-Latn-ME"/>
        </w:rPr>
        <w:t>(</w:t>
      </w:r>
      <w:r w:rsidR="00E56502" w:rsidRPr="008F466A">
        <w:rPr>
          <w:rFonts w:ascii="Calibri" w:hAnsi="Calibri" w:cs="Calibri"/>
          <w:lang w:val="sr-Latn-ME"/>
        </w:rPr>
        <w:t>2</w:t>
      </w:r>
      <w:r w:rsidRPr="008F466A">
        <w:rPr>
          <w:rFonts w:ascii="Calibri" w:hAnsi="Calibri" w:cs="Calibri"/>
          <w:lang w:val="sr-Latn-ME"/>
        </w:rPr>
        <w:t xml:space="preserve">) Zahtjev za sticanje ovlašćenja za stručno osposobljavanje sadrži opis glavnih tema i podtema </w:t>
      </w:r>
      <w:r w:rsidR="00891C9F" w:rsidRPr="008F466A">
        <w:rPr>
          <w:rFonts w:ascii="Calibri" w:hAnsi="Calibri" w:cs="Calibri"/>
          <w:lang w:val="sr-Latn-ME"/>
        </w:rPr>
        <w:t xml:space="preserve">stručnog </w:t>
      </w:r>
      <w:r w:rsidRPr="008F466A">
        <w:rPr>
          <w:rFonts w:ascii="Calibri" w:hAnsi="Calibri" w:cs="Calibri"/>
          <w:lang w:val="sr-Latn-ME"/>
        </w:rPr>
        <w:t>osposobljavanja i vrijeme njihovog trajanja.</w:t>
      </w:r>
    </w:p>
    <w:p w14:paraId="0977911E" w14:textId="0E259A39" w:rsidR="00753037" w:rsidRPr="008F466A" w:rsidRDefault="00753037" w:rsidP="008F466A">
      <w:pPr>
        <w:spacing w:before="120" w:after="120"/>
        <w:jc w:val="both"/>
        <w:rPr>
          <w:rFonts w:ascii="Calibri" w:hAnsi="Calibri" w:cs="Calibri"/>
        </w:rPr>
      </w:pPr>
      <w:r w:rsidRPr="008F466A">
        <w:rPr>
          <w:rFonts w:ascii="Calibri" w:hAnsi="Calibri" w:cs="Calibri"/>
          <w:lang w:val="sr-Latn-ME"/>
        </w:rPr>
        <w:t>(</w:t>
      </w:r>
      <w:r w:rsidR="00E56502" w:rsidRPr="008F466A">
        <w:rPr>
          <w:rFonts w:ascii="Calibri" w:hAnsi="Calibri" w:cs="Calibri"/>
          <w:lang w:val="sr-Latn-ME"/>
        </w:rPr>
        <w:t>3</w:t>
      </w:r>
      <w:r w:rsidRPr="008F466A">
        <w:rPr>
          <w:rFonts w:ascii="Calibri" w:hAnsi="Calibri" w:cs="Calibri"/>
          <w:lang w:val="sr-Latn-ME"/>
        </w:rPr>
        <w:t xml:space="preserve">) </w:t>
      </w:r>
      <w:r w:rsidR="00C568DA" w:rsidRPr="008F466A">
        <w:rPr>
          <w:rFonts w:ascii="Calibri" w:hAnsi="Calibri" w:cs="Calibri"/>
          <w:lang w:val="sr-Latn-ME"/>
        </w:rPr>
        <w:t>Program</w:t>
      </w:r>
      <w:r w:rsidRPr="008F466A">
        <w:rPr>
          <w:rFonts w:ascii="Calibri" w:hAnsi="Calibri" w:cs="Calibri"/>
          <w:lang w:val="sr-Latn-ME"/>
        </w:rPr>
        <w:t xml:space="preserve"> osposobljavanja vazduhoplovnih dispečera može da sadrži i dodatne teme koje nijesu navedene u </w:t>
      </w:r>
      <w:r w:rsidR="00891C9F" w:rsidRPr="008F466A">
        <w:rPr>
          <w:rFonts w:ascii="Calibri" w:hAnsi="Calibri" w:cs="Calibri"/>
          <w:lang w:val="sr-Latn-ME"/>
        </w:rPr>
        <w:t xml:space="preserve">dodacima </w:t>
      </w:r>
      <w:r w:rsidR="00CA17ED" w:rsidRPr="008F466A">
        <w:rPr>
          <w:rFonts w:ascii="Calibri" w:hAnsi="Calibri" w:cs="Calibri"/>
          <w:lang w:val="sr-Latn-ME"/>
        </w:rPr>
        <w:t xml:space="preserve">A i B ICAO </w:t>
      </w:r>
      <w:r w:rsidR="00891C9F" w:rsidRPr="008F466A">
        <w:rPr>
          <w:rFonts w:ascii="Calibri" w:hAnsi="Calibri" w:cs="Calibri"/>
          <w:lang w:val="sr-Latn-ME"/>
        </w:rPr>
        <w:t>D</w:t>
      </w:r>
      <w:r w:rsidR="00CA17ED" w:rsidRPr="008F466A">
        <w:rPr>
          <w:rFonts w:ascii="Calibri" w:hAnsi="Calibri" w:cs="Calibri"/>
          <w:lang w:val="sr-Latn-ME"/>
        </w:rPr>
        <w:t>okumenta 10106</w:t>
      </w:r>
      <w:r w:rsidRPr="008F466A">
        <w:rPr>
          <w:rFonts w:ascii="Calibri" w:hAnsi="Calibri" w:cs="Calibri"/>
          <w:lang w:val="sr-Latn-ME"/>
        </w:rPr>
        <w:t>.</w:t>
      </w:r>
    </w:p>
    <w:p w14:paraId="0DEC9D8B" w14:textId="45D91966" w:rsidR="00604E79" w:rsidRPr="00C83F75" w:rsidRDefault="00753037" w:rsidP="008F466A">
      <w:pPr>
        <w:pStyle w:val="1tekst"/>
        <w:ind w:left="0" w:right="0" w:firstLine="0"/>
        <w:rPr>
          <w:rFonts w:ascii="Calibri" w:hAnsi="Calibri" w:cs="Calibri"/>
          <w:color w:val="000000" w:themeColor="text1"/>
          <w:sz w:val="24"/>
          <w:szCs w:val="24"/>
        </w:rPr>
      </w:pPr>
      <w:r w:rsidRPr="008F466A">
        <w:rPr>
          <w:rFonts w:ascii="Calibri" w:eastAsia="Times New Roman" w:hAnsi="Calibri" w:cs="Calibri"/>
          <w:sz w:val="24"/>
          <w:szCs w:val="24"/>
          <w:lang w:eastAsia="en-US"/>
        </w:rPr>
        <w:t>(</w:t>
      </w:r>
      <w:r w:rsidR="00E56502" w:rsidRPr="008F466A">
        <w:rPr>
          <w:rFonts w:ascii="Calibri" w:eastAsia="Times New Roman" w:hAnsi="Calibri" w:cs="Calibri"/>
          <w:sz w:val="24"/>
          <w:szCs w:val="24"/>
          <w:lang w:eastAsia="en-US"/>
        </w:rPr>
        <w:t>4</w:t>
      </w:r>
      <w:r w:rsidRPr="008F466A">
        <w:rPr>
          <w:rFonts w:ascii="Calibri" w:eastAsia="Times New Roman" w:hAnsi="Calibri" w:cs="Calibri"/>
          <w:sz w:val="24"/>
          <w:szCs w:val="24"/>
          <w:lang w:eastAsia="en-US"/>
        </w:rPr>
        <w:t xml:space="preserve">) Vrijeme trajanja </w:t>
      </w:r>
      <w:r w:rsidR="00C568DA" w:rsidRPr="008F466A">
        <w:rPr>
          <w:rFonts w:ascii="Calibri" w:eastAsia="Times New Roman" w:hAnsi="Calibri" w:cs="Calibri"/>
          <w:sz w:val="24"/>
          <w:szCs w:val="24"/>
          <w:lang w:eastAsia="en-US"/>
        </w:rPr>
        <w:t>programa</w:t>
      </w:r>
      <w:r w:rsidRPr="008F466A">
        <w:rPr>
          <w:rFonts w:ascii="Calibri" w:eastAsia="Times New Roman" w:hAnsi="Calibri" w:cs="Calibri"/>
          <w:sz w:val="24"/>
          <w:szCs w:val="24"/>
          <w:lang w:eastAsia="en-US"/>
        </w:rPr>
        <w:t xml:space="preserve"> osposobljavanja u slučaju postojanja dodatnih tema dodaje se minimalnom broju sati iz </w:t>
      </w:r>
      <w:r w:rsidR="00E56502" w:rsidRPr="008F466A">
        <w:rPr>
          <w:rFonts w:ascii="Calibri" w:eastAsia="Times New Roman" w:hAnsi="Calibri" w:cs="Calibri"/>
          <w:sz w:val="24"/>
          <w:szCs w:val="24"/>
          <w:lang w:eastAsia="en-US"/>
        </w:rPr>
        <w:t>stava 1</w:t>
      </w:r>
      <w:r w:rsidR="00891C9F" w:rsidRPr="008F466A">
        <w:rPr>
          <w:rFonts w:ascii="Calibri" w:eastAsia="Times New Roman" w:hAnsi="Calibri" w:cs="Calibri"/>
          <w:sz w:val="24"/>
          <w:szCs w:val="24"/>
          <w:lang w:eastAsia="en-US"/>
        </w:rPr>
        <w:t xml:space="preserve"> tačka 1</w:t>
      </w:r>
      <w:r w:rsidRPr="008F466A">
        <w:rPr>
          <w:rFonts w:ascii="Calibri" w:eastAsia="Times New Roman" w:hAnsi="Calibri" w:cs="Calibri"/>
          <w:sz w:val="24"/>
          <w:szCs w:val="24"/>
          <w:lang w:eastAsia="en-US"/>
        </w:rPr>
        <w:t xml:space="preserve"> ovog člana.</w:t>
      </w:r>
    </w:p>
    <w:p w14:paraId="04149C06" w14:textId="6D844809" w:rsidR="00753037" w:rsidRPr="000707B1" w:rsidRDefault="00604E79" w:rsidP="008F466A">
      <w:pPr>
        <w:spacing w:before="120"/>
        <w:jc w:val="center"/>
        <w:rPr>
          <w:rFonts w:ascii="Calibri" w:hAnsi="Calibri" w:cs="Calibri"/>
          <w:b/>
          <w:lang w:val="sr-Latn-ME"/>
        </w:rPr>
      </w:pPr>
      <w:r w:rsidRPr="000707B1">
        <w:rPr>
          <w:rFonts w:ascii="Calibri" w:hAnsi="Calibri" w:cs="Calibri"/>
          <w:b/>
          <w:lang w:val="sr-Latn-ME"/>
        </w:rPr>
        <w:t>Osposobljavanje kod operatora</w:t>
      </w:r>
    </w:p>
    <w:p w14:paraId="3758958E" w14:textId="34B0368C" w:rsidR="00FD0E37" w:rsidRPr="008F466A" w:rsidRDefault="00FE6F5B" w:rsidP="008F466A">
      <w:pPr>
        <w:spacing w:after="120"/>
        <w:jc w:val="center"/>
        <w:rPr>
          <w:lang w:val="sr-Latn-ME"/>
        </w:rPr>
      </w:pPr>
      <w:r w:rsidRPr="001D74CF">
        <w:rPr>
          <w:rFonts w:ascii="Calibri" w:hAnsi="Calibri" w:cs="Calibri"/>
          <w:b/>
          <w:lang w:val="sr-Latn-ME"/>
        </w:rPr>
        <w:t>Član 12</w:t>
      </w:r>
    </w:p>
    <w:p w14:paraId="24397CFE" w14:textId="58BACB54" w:rsidR="00C2173D" w:rsidRPr="00C83F75" w:rsidRDefault="00C2173D" w:rsidP="008F466A">
      <w:pPr>
        <w:pStyle w:val="1tekst"/>
        <w:spacing w:before="120" w:after="120"/>
        <w:ind w:left="0" w:right="0" w:firstLine="0"/>
        <w:rPr>
          <w:rFonts w:ascii="Calibri" w:hAnsi="Calibri" w:cs="Calibri"/>
          <w:color w:val="000000" w:themeColor="text1"/>
          <w:sz w:val="24"/>
          <w:szCs w:val="24"/>
        </w:rPr>
      </w:pPr>
      <w:r w:rsidRPr="008F466A">
        <w:rPr>
          <w:rFonts w:ascii="Calibri" w:eastAsia="Times New Roman" w:hAnsi="Calibri" w:cs="Calibri"/>
          <w:sz w:val="24"/>
          <w:szCs w:val="24"/>
          <w:lang w:eastAsia="en-US"/>
        </w:rPr>
        <w:t>(1) Operator vazduhoplova:</w:t>
      </w:r>
    </w:p>
    <w:p w14:paraId="4C7CE9F9" w14:textId="77777777" w:rsidR="00C2173D" w:rsidRPr="008F466A" w:rsidRDefault="00C2173D" w:rsidP="008F466A">
      <w:pPr>
        <w:spacing w:before="60" w:after="60"/>
        <w:ind w:left="709"/>
        <w:jc w:val="both"/>
        <w:rPr>
          <w:rFonts w:ascii="Calibri" w:hAnsi="Calibri" w:cs="Calibri"/>
          <w:color w:val="000000" w:themeColor="text1"/>
          <w:spacing w:val="-2"/>
        </w:rPr>
      </w:pPr>
      <w:r w:rsidRPr="008F466A">
        <w:rPr>
          <w:rFonts w:ascii="Calibri" w:hAnsi="Calibri" w:cs="Calibri"/>
          <w:color w:val="000000" w:themeColor="text1"/>
          <w:spacing w:val="-2"/>
          <w:lang w:val="sr-Latn-ME"/>
        </w:rPr>
        <w:t>1) u operativnom priručniku propisuje uslove i postupke za osposobljavanje vazduhoplovnih dispečera;</w:t>
      </w:r>
    </w:p>
    <w:p w14:paraId="6F28DD28" w14:textId="63D0E5C9" w:rsidR="00C2173D" w:rsidRPr="008F466A" w:rsidRDefault="00C2173D" w:rsidP="008F466A">
      <w:pPr>
        <w:spacing w:before="60" w:after="60"/>
        <w:ind w:left="709"/>
        <w:jc w:val="both"/>
        <w:rPr>
          <w:rFonts w:ascii="Calibri" w:hAnsi="Calibri" w:cs="Calibri"/>
          <w:color w:val="000000" w:themeColor="text1"/>
          <w:spacing w:val="-2"/>
        </w:rPr>
      </w:pPr>
      <w:r w:rsidRPr="008F466A">
        <w:rPr>
          <w:rFonts w:ascii="Calibri" w:hAnsi="Calibri" w:cs="Calibri"/>
          <w:color w:val="000000" w:themeColor="text1"/>
          <w:spacing w:val="-2"/>
          <w:lang w:val="sr-Latn-ME"/>
        </w:rPr>
        <w:t>2) u operativnom priručniku, propisuje programe, koje odobrava Agencija, za osposobljavanje vazduhoplovnih dispečera i provjere za:</w:t>
      </w:r>
    </w:p>
    <w:p w14:paraId="0DB9305C" w14:textId="5F6D5DCB" w:rsidR="00C2173D" w:rsidRPr="00C83F75" w:rsidRDefault="00C2173D" w:rsidP="00C83F75">
      <w:pPr>
        <w:pStyle w:val="1tekst"/>
        <w:numPr>
          <w:ilvl w:val="1"/>
          <w:numId w:val="44"/>
        </w:numPr>
        <w:rPr>
          <w:rFonts w:ascii="Calibri" w:hAnsi="Calibri" w:cs="Calibri"/>
          <w:color w:val="000000" w:themeColor="text1"/>
          <w:sz w:val="24"/>
          <w:szCs w:val="24"/>
        </w:rPr>
      </w:pPr>
      <w:r w:rsidRPr="00C83F75">
        <w:rPr>
          <w:rFonts w:ascii="Calibri" w:hAnsi="Calibri" w:cs="Calibri"/>
          <w:color w:val="000000" w:themeColor="text1"/>
          <w:sz w:val="24"/>
          <w:szCs w:val="24"/>
        </w:rPr>
        <w:t>početno osposobljavanje,</w:t>
      </w:r>
    </w:p>
    <w:p w14:paraId="1480F165" w14:textId="01B4128F" w:rsidR="00C2173D" w:rsidRPr="000707B1" w:rsidRDefault="00C2173D">
      <w:pPr>
        <w:pStyle w:val="1tekst"/>
        <w:numPr>
          <w:ilvl w:val="1"/>
          <w:numId w:val="44"/>
        </w:numPr>
        <w:rPr>
          <w:rFonts w:ascii="Calibri" w:hAnsi="Calibri" w:cs="Calibri"/>
          <w:color w:val="000000" w:themeColor="text1"/>
          <w:sz w:val="24"/>
          <w:szCs w:val="24"/>
        </w:rPr>
      </w:pPr>
      <w:r w:rsidRPr="000707B1">
        <w:rPr>
          <w:rFonts w:ascii="Calibri" w:hAnsi="Calibri" w:cs="Calibri"/>
          <w:color w:val="000000" w:themeColor="text1"/>
          <w:sz w:val="24"/>
          <w:szCs w:val="24"/>
        </w:rPr>
        <w:t>periodično osposobljavanje,</w:t>
      </w:r>
    </w:p>
    <w:p w14:paraId="31B97D78" w14:textId="7438BB4F" w:rsidR="00C2173D" w:rsidRPr="000707B1" w:rsidRDefault="00C2173D">
      <w:pPr>
        <w:pStyle w:val="1tekst"/>
        <w:numPr>
          <w:ilvl w:val="1"/>
          <w:numId w:val="44"/>
        </w:numPr>
        <w:rPr>
          <w:rFonts w:ascii="Calibri" w:hAnsi="Calibri" w:cs="Calibri"/>
          <w:color w:val="000000" w:themeColor="text1"/>
          <w:sz w:val="24"/>
          <w:szCs w:val="24"/>
        </w:rPr>
      </w:pPr>
      <w:r w:rsidRPr="000707B1">
        <w:rPr>
          <w:rFonts w:ascii="Calibri" w:hAnsi="Calibri" w:cs="Calibri"/>
          <w:color w:val="000000" w:themeColor="text1"/>
          <w:sz w:val="24"/>
          <w:szCs w:val="24"/>
        </w:rPr>
        <w:t>osposobljavanje za novi tip vazduhoplova i</w:t>
      </w:r>
    </w:p>
    <w:p w14:paraId="340F2CE7" w14:textId="3F76AADB" w:rsidR="00C2173D" w:rsidRPr="000707B1" w:rsidRDefault="00C2173D">
      <w:pPr>
        <w:pStyle w:val="1tekst"/>
        <w:numPr>
          <w:ilvl w:val="1"/>
          <w:numId w:val="44"/>
        </w:numPr>
        <w:rPr>
          <w:rFonts w:ascii="Calibri" w:hAnsi="Calibri" w:cs="Calibri"/>
          <w:color w:val="000000" w:themeColor="text1"/>
          <w:sz w:val="24"/>
          <w:szCs w:val="24"/>
        </w:rPr>
      </w:pPr>
      <w:r w:rsidRPr="000707B1">
        <w:rPr>
          <w:rFonts w:ascii="Calibri" w:hAnsi="Calibri" w:cs="Calibri"/>
          <w:color w:val="000000" w:themeColor="text1"/>
          <w:sz w:val="24"/>
          <w:szCs w:val="24"/>
        </w:rPr>
        <w:t>ponovno osposobljavanje;</w:t>
      </w:r>
    </w:p>
    <w:p w14:paraId="453A5842" w14:textId="77777777" w:rsidR="00C2173D" w:rsidRPr="008F466A" w:rsidRDefault="00C2173D" w:rsidP="008F466A">
      <w:pPr>
        <w:spacing w:before="60" w:after="60"/>
        <w:ind w:left="709"/>
        <w:jc w:val="both"/>
        <w:rPr>
          <w:rFonts w:ascii="Calibri" w:hAnsi="Calibri" w:cs="Calibri"/>
          <w:color w:val="000000" w:themeColor="text1"/>
          <w:spacing w:val="-2"/>
        </w:rPr>
      </w:pPr>
      <w:r w:rsidRPr="008F466A">
        <w:rPr>
          <w:rFonts w:ascii="Calibri" w:hAnsi="Calibri" w:cs="Calibri"/>
          <w:color w:val="000000" w:themeColor="text1"/>
          <w:spacing w:val="-2"/>
          <w:lang w:val="sr-Latn-ME"/>
        </w:rPr>
        <w:t>3) obavještava Agenciju, ukoliko ima saznanja, o svakom odstupanju od zahtjeva koji se odnose na osposobljenost i/ili fizičku i psihičku spremnost vazduhoplovnog dispečera da obavlja poslove za koje mu je izdata dozvola;</w:t>
      </w:r>
    </w:p>
    <w:p w14:paraId="3BFD5D58" w14:textId="67297731" w:rsidR="00E3245D" w:rsidRPr="008F466A" w:rsidRDefault="00C2173D" w:rsidP="008F466A">
      <w:pPr>
        <w:spacing w:before="60" w:after="60"/>
        <w:ind w:left="709"/>
        <w:jc w:val="both"/>
        <w:rPr>
          <w:rFonts w:ascii="Calibri" w:hAnsi="Calibri" w:cs="Calibri"/>
          <w:color w:val="000000" w:themeColor="text1"/>
          <w:spacing w:val="-2"/>
        </w:rPr>
      </w:pPr>
      <w:r w:rsidRPr="008F466A">
        <w:rPr>
          <w:rFonts w:ascii="Calibri" w:hAnsi="Calibri" w:cs="Calibri"/>
          <w:color w:val="000000" w:themeColor="text1"/>
          <w:spacing w:val="-2"/>
          <w:lang w:val="sr-Latn-ME"/>
        </w:rPr>
        <w:t>4) vodi evidencije o osposobljavanju vazduhoplovnih dispečera;</w:t>
      </w:r>
    </w:p>
    <w:p w14:paraId="44CAC1D7" w14:textId="3CCE86F1" w:rsidR="00C2173D" w:rsidRPr="008F466A" w:rsidRDefault="00C2173D" w:rsidP="008F466A">
      <w:pPr>
        <w:spacing w:before="60" w:after="60"/>
        <w:ind w:left="709"/>
        <w:jc w:val="both"/>
      </w:pPr>
      <w:r w:rsidRPr="008F466A">
        <w:rPr>
          <w:rFonts w:ascii="Calibri" w:hAnsi="Calibri" w:cs="Calibri"/>
          <w:color w:val="000000" w:themeColor="text1"/>
          <w:spacing w:val="-2"/>
        </w:rPr>
        <w:t xml:space="preserve">5) </w:t>
      </w:r>
      <w:proofErr w:type="gramStart"/>
      <w:r w:rsidR="00D96BF7" w:rsidRPr="008F466A">
        <w:rPr>
          <w:rFonts w:ascii="Calibri" w:hAnsi="Calibri" w:cs="Calibri"/>
          <w:color w:val="000000" w:themeColor="text1"/>
          <w:spacing w:val="-2"/>
        </w:rPr>
        <w:t>ne</w:t>
      </w:r>
      <w:proofErr w:type="gramEnd"/>
      <w:r w:rsidR="00D96BF7" w:rsidRPr="008F466A">
        <w:rPr>
          <w:rFonts w:ascii="Calibri" w:hAnsi="Calibri" w:cs="Calibri"/>
          <w:color w:val="000000" w:themeColor="text1"/>
          <w:spacing w:val="-2"/>
        </w:rPr>
        <w:t xml:space="preserve"> </w:t>
      </w:r>
      <w:proofErr w:type="spellStart"/>
      <w:r w:rsidR="00D96BF7" w:rsidRPr="008F466A">
        <w:rPr>
          <w:rFonts w:ascii="Calibri" w:hAnsi="Calibri" w:cs="Calibri"/>
          <w:color w:val="000000" w:themeColor="text1"/>
          <w:spacing w:val="-2"/>
        </w:rPr>
        <w:t>može</w:t>
      </w:r>
      <w:proofErr w:type="spellEnd"/>
      <w:r w:rsidR="00D96BF7" w:rsidRPr="008F466A">
        <w:rPr>
          <w:rFonts w:ascii="Calibri" w:hAnsi="Calibri" w:cs="Calibri"/>
          <w:color w:val="000000" w:themeColor="text1"/>
          <w:spacing w:val="-2"/>
        </w:rPr>
        <w:t xml:space="preserve"> da </w:t>
      </w:r>
      <w:proofErr w:type="spellStart"/>
      <w:r w:rsidR="00D96BF7" w:rsidRPr="008F466A">
        <w:rPr>
          <w:rFonts w:ascii="Calibri" w:hAnsi="Calibri" w:cs="Calibri"/>
          <w:color w:val="000000" w:themeColor="text1"/>
          <w:spacing w:val="-2"/>
        </w:rPr>
        <w:t>dozvoli</w:t>
      </w:r>
      <w:proofErr w:type="spellEnd"/>
      <w:r w:rsidR="00D96BF7" w:rsidRPr="008F466A">
        <w:rPr>
          <w:rFonts w:ascii="Calibri" w:hAnsi="Calibri" w:cs="Calibri"/>
          <w:color w:val="000000" w:themeColor="text1"/>
          <w:spacing w:val="-2"/>
        </w:rPr>
        <w:t xml:space="preserve"> </w:t>
      </w:r>
      <w:proofErr w:type="spellStart"/>
      <w:r w:rsidRPr="008F466A">
        <w:rPr>
          <w:rFonts w:ascii="Calibri" w:hAnsi="Calibri" w:cs="Calibri"/>
          <w:color w:val="000000" w:themeColor="text1"/>
          <w:spacing w:val="-2"/>
        </w:rPr>
        <w:t>imaocu</w:t>
      </w:r>
      <w:proofErr w:type="spellEnd"/>
      <w:r w:rsidRPr="008F466A">
        <w:rPr>
          <w:rFonts w:ascii="Calibri" w:hAnsi="Calibri" w:cs="Calibri"/>
          <w:color w:val="000000" w:themeColor="text1"/>
          <w:spacing w:val="-2"/>
        </w:rPr>
        <w:t xml:space="preserve"> </w:t>
      </w:r>
      <w:proofErr w:type="spellStart"/>
      <w:r w:rsidRPr="008F466A">
        <w:rPr>
          <w:rFonts w:ascii="Calibri" w:hAnsi="Calibri" w:cs="Calibri"/>
          <w:color w:val="000000" w:themeColor="text1"/>
          <w:spacing w:val="-2"/>
        </w:rPr>
        <w:t>dozvole</w:t>
      </w:r>
      <w:proofErr w:type="spellEnd"/>
      <w:r w:rsidRPr="008F466A">
        <w:rPr>
          <w:rFonts w:ascii="Calibri" w:hAnsi="Calibri" w:cs="Calibri"/>
          <w:color w:val="000000" w:themeColor="text1"/>
          <w:spacing w:val="-2"/>
        </w:rPr>
        <w:t xml:space="preserve"> </w:t>
      </w:r>
      <w:proofErr w:type="spellStart"/>
      <w:r w:rsidRPr="008F466A">
        <w:rPr>
          <w:rFonts w:ascii="Calibri" w:hAnsi="Calibri" w:cs="Calibri"/>
          <w:color w:val="000000" w:themeColor="text1"/>
          <w:spacing w:val="-2"/>
        </w:rPr>
        <w:t>korišćenje</w:t>
      </w:r>
      <w:proofErr w:type="spellEnd"/>
      <w:r w:rsidRPr="008F466A">
        <w:rPr>
          <w:rFonts w:ascii="Calibri" w:hAnsi="Calibri" w:cs="Calibri"/>
          <w:color w:val="000000" w:themeColor="text1"/>
          <w:spacing w:val="-2"/>
        </w:rPr>
        <w:t xml:space="preserve"> </w:t>
      </w:r>
      <w:proofErr w:type="spellStart"/>
      <w:r w:rsidRPr="008F466A">
        <w:rPr>
          <w:rFonts w:ascii="Calibri" w:hAnsi="Calibri" w:cs="Calibri"/>
          <w:color w:val="000000" w:themeColor="text1"/>
          <w:spacing w:val="-2"/>
        </w:rPr>
        <w:t>povlastica</w:t>
      </w:r>
      <w:proofErr w:type="spellEnd"/>
      <w:r w:rsidRPr="008F466A">
        <w:rPr>
          <w:rFonts w:ascii="Calibri" w:hAnsi="Calibri" w:cs="Calibri"/>
          <w:color w:val="000000" w:themeColor="text1"/>
          <w:spacing w:val="-2"/>
        </w:rPr>
        <w:t xml:space="preserve"> </w:t>
      </w:r>
      <w:proofErr w:type="spellStart"/>
      <w:r w:rsidRPr="008F466A">
        <w:rPr>
          <w:rFonts w:ascii="Calibri" w:hAnsi="Calibri" w:cs="Calibri"/>
          <w:color w:val="000000" w:themeColor="text1"/>
          <w:spacing w:val="-2"/>
        </w:rPr>
        <w:t>iz</w:t>
      </w:r>
      <w:proofErr w:type="spellEnd"/>
      <w:r w:rsidRPr="008F466A">
        <w:rPr>
          <w:rFonts w:ascii="Calibri" w:hAnsi="Calibri" w:cs="Calibri"/>
          <w:color w:val="000000" w:themeColor="text1"/>
          <w:spacing w:val="-2"/>
        </w:rPr>
        <w:t xml:space="preserve"> </w:t>
      </w:r>
      <w:proofErr w:type="spellStart"/>
      <w:r w:rsidRPr="008F466A">
        <w:rPr>
          <w:rFonts w:ascii="Calibri" w:hAnsi="Calibri" w:cs="Calibri"/>
          <w:color w:val="000000" w:themeColor="text1"/>
          <w:spacing w:val="-2"/>
        </w:rPr>
        <w:t>dozvole</w:t>
      </w:r>
      <w:proofErr w:type="spellEnd"/>
      <w:r w:rsidRPr="008F466A">
        <w:rPr>
          <w:rFonts w:ascii="Calibri" w:hAnsi="Calibri" w:cs="Calibri"/>
          <w:color w:val="000000" w:themeColor="text1"/>
          <w:spacing w:val="-2"/>
        </w:rPr>
        <w:t xml:space="preserve"> </w:t>
      </w:r>
      <w:proofErr w:type="spellStart"/>
      <w:r w:rsidRPr="008F466A">
        <w:rPr>
          <w:rFonts w:ascii="Calibri" w:hAnsi="Calibri" w:cs="Calibri"/>
          <w:color w:val="000000" w:themeColor="text1"/>
          <w:spacing w:val="-2"/>
        </w:rPr>
        <w:t>ako</w:t>
      </w:r>
      <w:proofErr w:type="spellEnd"/>
      <w:r w:rsidRPr="008F466A">
        <w:rPr>
          <w:rFonts w:ascii="Calibri" w:hAnsi="Calibri" w:cs="Calibri"/>
          <w:color w:val="000000" w:themeColor="text1"/>
          <w:spacing w:val="-2"/>
        </w:rPr>
        <w:t xml:space="preserve"> je </w:t>
      </w:r>
      <w:proofErr w:type="spellStart"/>
      <w:r w:rsidR="00D96BF7" w:rsidRPr="008F466A">
        <w:rPr>
          <w:rFonts w:ascii="Calibri" w:hAnsi="Calibri" w:cs="Calibri"/>
          <w:color w:val="000000" w:themeColor="text1"/>
          <w:spacing w:val="-2"/>
        </w:rPr>
        <w:t>imalac</w:t>
      </w:r>
      <w:proofErr w:type="spellEnd"/>
      <w:r w:rsidR="00D96BF7" w:rsidRPr="008F466A">
        <w:rPr>
          <w:rFonts w:ascii="Calibri" w:hAnsi="Calibri" w:cs="Calibri"/>
          <w:color w:val="000000" w:themeColor="text1"/>
          <w:spacing w:val="-2"/>
        </w:rPr>
        <w:t xml:space="preserve"> </w:t>
      </w:r>
      <w:proofErr w:type="spellStart"/>
      <w:r w:rsidR="00D96BF7" w:rsidRPr="008F466A">
        <w:rPr>
          <w:rFonts w:ascii="Calibri" w:hAnsi="Calibri" w:cs="Calibri"/>
          <w:color w:val="000000" w:themeColor="text1"/>
          <w:spacing w:val="-2"/>
        </w:rPr>
        <w:t>dozvole</w:t>
      </w:r>
      <w:proofErr w:type="spellEnd"/>
      <w:r w:rsidR="00D96BF7" w:rsidRPr="008F466A">
        <w:rPr>
          <w:rFonts w:ascii="Calibri" w:hAnsi="Calibri" w:cs="Calibri"/>
          <w:color w:val="000000" w:themeColor="text1"/>
          <w:spacing w:val="-2"/>
        </w:rPr>
        <w:t xml:space="preserve"> </w:t>
      </w:r>
      <w:r w:rsidRPr="008F466A">
        <w:rPr>
          <w:rFonts w:ascii="Calibri" w:hAnsi="Calibri" w:cs="Calibri"/>
          <w:color w:val="000000" w:themeColor="text1"/>
          <w:spacing w:val="-2"/>
        </w:rPr>
        <w:t xml:space="preserve">pod </w:t>
      </w:r>
      <w:proofErr w:type="spellStart"/>
      <w:r w:rsidRPr="008F466A">
        <w:rPr>
          <w:rFonts w:ascii="Calibri" w:hAnsi="Calibri" w:cs="Calibri"/>
          <w:color w:val="000000" w:themeColor="text1"/>
          <w:spacing w:val="-2"/>
        </w:rPr>
        <w:t>uticajem</w:t>
      </w:r>
      <w:proofErr w:type="spellEnd"/>
      <w:r w:rsidRPr="008F466A">
        <w:rPr>
          <w:rFonts w:ascii="Calibri" w:hAnsi="Calibri" w:cs="Calibri"/>
          <w:color w:val="000000" w:themeColor="text1"/>
          <w:spacing w:val="-2"/>
        </w:rPr>
        <w:t xml:space="preserve"> </w:t>
      </w:r>
      <w:proofErr w:type="spellStart"/>
      <w:r w:rsidRPr="008F466A">
        <w:rPr>
          <w:rFonts w:ascii="Calibri" w:hAnsi="Calibri" w:cs="Calibri"/>
          <w:color w:val="000000" w:themeColor="text1"/>
          <w:spacing w:val="-2"/>
        </w:rPr>
        <w:t>bilo</w:t>
      </w:r>
      <w:proofErr w:type="spellEnd"/>
      <w:r w:rsidRPr="008F466A">
        <w:rPr>
          <w:rFonts w:ascii="Calibri" w:hAnsi="Calibri" w:cs="Calibri"/>
          <w:color w:val="000000" w:themeColor="text1"/>
          <w:spacing w:val="-2"/>
        </w:rPr>
        <w:t xml:space="preserve"> </w:t>
      </w:r>
      <w:proofErr w:type="spellStart"/>
      <w:r w:rsidRPr="008F466A">
        <w:rPr>
          <w:rFonts w:ascii="Calibri" w:hAnsi="Calibri" w:cs="Calibri"/>
          <w:color w:val="000000" w:themeColor="text1"/>
          <w:spacing w:val="-2"/>
        </w:rPr>
        <w:t>koje</w:t>
      </w:r>
      <w:proofErr w:type="spellEnd"/>
      <w:r w:rsidRPr="008F466A">
        <w:rPr>
          <w:rFonts w:ascii="Calibri" w:hAnsi="Calibri" w:cs="Calibri"/>
          <w:color w:val="000000" w:themeColor="text1"/>
          <w:spacing w:val="-2"/>
        </w:rPr>
        <w:t xml:space="preserve"> </w:t>
      </w:r>
      <w:proofErr w:type="spellStart"/>
      <w:r w:rsidRPr="008F466A">
        <w:rPr>
          <w:rFonts w:ascii="Calibri" w:hAnsi="Calibri" w:cs="Calibri"/>
          <w:color w:val="000000" w:themeColor="text1"/>
          <w:spacing w:val="-2"/>
        </w:rPr>
        <w:t>psihoaktivne</w:t>
      </w:r>
      <w:proofErr w:type="spellEnd"/>
      <w:r w:rsidRPr="008F466A">
        <w:rPr>
          <w:rFonts w:ascii="Calibri" w:hAnsi="Calibri" w:cs="Calibri"/>
          <w:color w:val="000000" w:themeColor="text1"/>
          <w:spacing w:val="-2"/>
        </w:rPr>
        <w:t xml:space="preserve"> </w:t>
      </w:r>
      <w:proofErr w:type="spellStart"/>
      <w:r w:rsidRPr="008F466A">
        <w:rPr>
          <w:rFonts w:ascii="Calibri" w:hAnsi="Calibri" w:cs="Calibri"/>
          <w:color w:val="000000" w:themeColor="text1"/>
          <w:spacing w:val="-2"/>
        </w:rPr>
        <w:t>supstance</w:t>
      </w:r>
      <w:proofErr w:type="spellEnd"/>
      <w:r w:rsidRPr="008F466A">
        <w:rPr>
          <w:rFonts w:ascii="Calibri" w:hAnsi="Calibri" w:cs="Calibri"/>
          <w:color w:val="000000" w:themeColor="text1"/>
          <w:spacing w:val="-2"/>
        </w:rPr>
        <w:t xml:space="preserve"> </w:t>
      </w:r>
      <w:proofErr w:type="spellStart"/>
      <w:r w:rsidRPr="008F466A">
        <w:rPr>
          <w:rFonts w:ascii="Calibri" w:hAnsi="Calibri" w:cs="Calibri"/>
          <w:color w:val="000000" w:themeColor="text1"/>
          <w:spacing w:val="-2"/>
        </w:rPr>
        <w:t>koja</w:t>
      </w:r>
      <w:proofErr w:type="spellEnd"/>
      <w:r w:rsidRPr="008F466A">
        <w:rPr>
          <w:rFonts w:ascii="Calibri" w:hAnsi="Calibri" w:cs="Calibri"/>
          <w:color w:val="000000" w:themeColor="text1"/>
          <w:spacing w:val="-2"/>
        </w:rPr>
        <w:t xml:space="preserve"> </w:t>
      </w:r>
      <w:proofErr w:type="spellStart"/>
      <w:r w:rsidRPr="008F466A">
        <w:rPr>
          <w:rFonts w:ascii="Calibri" w:hAnsi="Calibri" w:cs="Calibri"/>
          <w:color w:val="000000" w:themeColor="text1"/>
          <w:spacing w:val="-2"/>
        </w:rPr>
        <w:t>ga</w:t>
      </w:r>
      <w:proofErr w:type="spellEnd"/>
      <w:r w:rsidRPr="008F466A">
        <w:rPr>
          <w:rFonts w:ascii="Calibri" w:hAnsi="Calibri" w:cs="Calibri"/>
          <w:color w:val="000000" w:themeColor="text1"/>
          <w:spacing w:val="-2"/>
        </w:rPr>
        <w:t xml:space="preserve"> </w:t>
      </w:r>
      <w:proofErr w:type="spellStart"/>
      <w:r w:rsidRPr="008F466A">
        <w:rPr>
          <w:rFonts w:ascii="Calibri" w:hAnsi="Calibri" w:cs="Calibri"/>
          <w:color w:val="000000" w:themeColor="text1"/>
          <w:spacing w:val="-2"/>
        </w:rPr>
        <w:t>može</w:t>
      </w:r>
      <w:proofErr w:type="spellEnd"/>
      <w:r w:rsidRPr="008F466A">
        <w:rPr>
          <w:rFonts w:ascii="Calibri" w:hAnsi="Calibri" w:cs="Calibri"/>
          <w:color w:val="000000" w:themeColor="text1"/>
          <w:spacing w:val="-2"/>
        </w:rPr>
        <w:t xml:space="preserve"> </w:t>
      </w:r>
      <w:proofErr w:type="spellStart"/>
      <w:r w:rsidRPr="008F466A">
        <w:rPr>
          <w:rFonts w:ascii="Calibri" w:hAnsi="Calibri" w:cs="Calibri"/>
          <w:color w:val="000000" w:themeColor="text1"/>
          <w:spacing w:val="-2"/>
        </w:rPr>
        <w:t>učiniti</w:t>
      </w:r>
      <w:proofErr w:type="spellEnd"/>
      <w:r w:rsidRPr="008F466A">
        <w:rPr>
          <w:rFonts w:ascii="Calibri" w:hAnsi="Calibri" w:cs="Calibri"/>
          <w:color w:val="000000" w:themeColor="text1"/>
          <w:spacing w:val="-2"/>
        </w:rPr>
        <w:t xml:space="preserve"> </w:t>
      </w:r>
      <w:proofErr w:type="spellStart"/>
      <w:r w:rsidRPr="008F466A">
        <w:rPr>
          <w:rFonts w:ascii="Calibri" w:hAnsi="Calibri" w:cs="Calibri"/>
          <w:color w:val="000000" w:themeColor="text1"/>
          <w:spacing w:val="-2"/>
        </w:rPr>
        <w:t>nesposobnim</w:t>
      </w:r>
      <w:proofErr w:type="spellEnd"/>
      <w:r w:rsidRPr="008F466A">
        <w:rPr>
          <w:rFonts w:ascii="Calibri" w:hAnsi="Calibri" w:cs="Calibri"/>
          <w:color w:val="000000" w:themeColor="text1"/>
          <w:spacing w:val="-2"/>
        </w:rPr>
        <w:t xml:space="preserve"> </w:t>
      </w:r>
      <w:proofErr w:type="spellStart"/>
      <w:r w:rsidRPr="008F466A">
        <w:rPr>
          <w:rFonts w:ascii="Calibri" w:hAnsi="Calibri" w:cs="Calibri"/>
          <w:color w:val="000000" w:themeColor="text1"/>
          <w:spacing w:val="-2"/>
        </w:rPr>
        <w:t>za</w:t>
      </w:r>
      <w:proofErr w:type="spellEnd"/>
      <w:r w:rsidRPr="008F466A">
        <w:rPr>
          <w:rFonts w:ascii="Calibri" w:hAnsi="Calibri" w:cs="Calibri"/>
          <w:color w:val="000000" w:themeColor="text1"/>
          <w:spacing w:val="-2"/>
        </w:rPr>
        <w:t xml:space="preserve"> </w:t>
      </w:r>
      <w:proofErr w:type="spellStart"/>
      <w:r w:rsidRPr="008F466A">
        <w:rPr>
          <w:rFonts w:ascii="Calibri" w:hAnsi="Calibri" w:cs="Calibri"/>
          <w:color w:val="000000" w:themeColor="text1"/>
          <w:spacing w:val="-2"/>
        </w:rPr>
        <w:t>izvršavanje</w:t>
      </w:r>
      <w:proofErr w:type="spellEnd"/>
      <w:r w:rsidRPr="008F466A">
        <w:rPr>
          <w:rFonts w:ascii="Calibri" w:hAnsi="Calibri" w:cs="Calibri"/>
          <w:color w:val="000000" w:themeColor="text1"/>
          <w:spacing w:val="-2"/>
        </w:rPr>
        <w:t xml:space="preserve"> </w:t>
      </w:r>
      <w:proofErr w:type="spellStart"/>
      <w:r w:rsidRPr="008F466A">
        <w:rPr>
          <w:rFonts w:ascii="Calibri" w:hAnsi="Calibri" w:cs="Calibri"/>
          <w:color w:val="000000" w:themeColor="text1"/>
          <w:spacing w:val="-2"/>
        </w:rPr>
        <w:t>ovih</w:t>
      </w:r>
      <w:proofErr w:type="spellEnd"/>
      <w:r w:rsidRPr="008F466A">
        <w:rPr>
          <w:rFonts w:ascii="Calibri" w:hAnsi="Calibri" w:cs="Calibri"/>
          <w:color w:val="000000" w:themeColor="text1"/>
          <w:spacing w:val="-2"/>
        </w:rPr>
        <w:t xml:space="preserve"> </w:t>
      </w:r>
      <w:proofErr w:type="spellStart"/>
      <w:r w:rsidRPr="008F466A">
        <w:rPr>
          <w:rFonts w:ascii="Calibri" w:hAnsi="Calibri" w:cs="Calibri"/>
          <w:color w:val="000000" w:themeColor="text1"/>
          <w:spacing w:val="-2"/>
        </w:rPr>
        <w:t>povlastica</w:t>
      </w:r>
      <w:proofErr w:type="spellEnd"/>
      <w:r w:rsidRPr="008F466A">
        <w:rPr>
          <w:rFonts w:ascii="Calibri" w:hAnsi="Calibri" w:cs="Calibri"/>
          <w:color w:val="000000" w:themeColor="text1"/>
          <w:spacing w:val="-2"/>
        </w:rPr>
        <w:t xml:space="preserve"> </w:t>
      </w:r>
      <w:proofErr w:type="spellStart"/>
      <w:r w:rsidRPr="008F466A">
        <w:rPr>
          <w:rFonts w:ascii="Calibri" w:hAnsi="Calibri" w:cs="Calibri"/>
          <w:color w:val="000000" w:themeColor="text1"/>
          <w:spacing w:val="-2"/>
        </w:rPr>
        <w:t>na</w:t>
      </w:r>
      <w:proofErr w:type="spellEnd"/>
      <w:r w:rsidRPr="008F466A">
        <w:rPr>
          <w:rFonts w:ascii="Calibri" w:hAnsi="Calibri" w:cs="Calibri"/>
          <w:color w:val="000000" w:themeColor="text1"/>
          <w:spacing w:val="-2"/>
        </w:rPr>
        <w:t xml:space="preserve"> </w:t>
      </w:r>
      <w:proofErr w:type="spellStart"/>
      <w:r w:rsidRPr="008F466A">
        <w:rPr>
          <w:rFonts w:ascii="Calibri" w:hAnsi="Calibri" w:cs="Calibri"/>
          <w:color w:val="000000" w:themeColor="text1"/>
          <w:spacing w:val="-2"/>
        </w:rPr>
        <w:t>siguran</w:t>
      </w:r>
      <w:proofErr w:type="spellEnd"/>
      <w:r w:rsidRPr="008F466A">
        <w:rPr>
          <w:rFonts w:ascii="Calibri" w:hAnsi="Calibri" w:cs="Calibri"/>
          <w:color w:val="000000" w:themeColor="text1"/>
          <w:spacing w:val="-2"/>
        </w:rPr>
        <w:t xml:space="preserve"> </w:t>
      </w:r>
      <w:proofErr w:type="spellStart"/>
      <w:r w:rsidRPr="008F466A">
        <w:rPr>
          <w:rFonts w:ascii="Calibri" w:hAnsi="Calibri" w:cs="Calibri"/>
          <w:color w:val="000000" w:themeColor="text1"/>
          <w:spacing w:val="-2"/>
        </w:rPr>
        <w:t>i</w:t>
      </w:r>
      <w:proofErr w:type="spellEnd"/>
      <w:r w:rsidRPr="008F466A">
        <w:rPr>
          <w:rFonts w:ascii="Calibri" w:hAnsi="Calibri" w:cs="Calibri"/>
          <w:color w:val="000000" w:themeColor="text1"/>
          <w:spacing w:val="-2"/>
        </w:rPr>
        <w:t xml:space="preserve"> </w:t>
      </w:r>
      <w:proofErr w:type="spellStart"/>
      <w:r w:rsidRPr="008F466A">
        <w:rPr>
          <w:rFonts w:ascii="Calibri" w:hAnsi="Calibri" w:cs="Calibri"/>
          <w:color w:val="000000" w:themeColor="text1"/>
          <w:spacing w:val="-2"/>
        </w:rPr>
        <w:t>pravilan</w:t>
      </w:r>
      <w:proofErr w:type="spellEnd"/>
      <w:r w:rsidRPr="008F466A">
        <w:rPr>
          <w:rFonts w:ascii="Calibri" w:hAnsi="Calibri" w:cs="Calibri"/>
          <w:color w:val="000000" w:themeColor="text1"/>
          <w:spacing w:val="-2"/>
        </w:rPr>
        <w:t xml:space="preserve"> </w:t>
      </w:r>
      <w:proofErr w:type="spellStart"/>
      <w:r w:rsidRPr="008F466A">
        <w:rPr>
          <w:rFonts w:ascii="Calibri" w:hAnsi="Calibri" w:cs="Calibri"/>
          <w:color w:val="000000" w:themeColor="text1"/>
          <w:spacing w:val="-2"/>
        </w:rPr>
        <w:t>način</w:t>
      </w:r>
      <w:proofErr w:type="spellEnd"/>
      <w:r w:rsidRPr="008F466A">
        <w:rPr>
          <w:rFonts w:ascii="Calibri" w:hAnsi="Calibri" w:cs="Calibri"/>
          <w:color w:val="000000" w:themeColor="text1"/>
          <w:spacing w:val="-2"/>
        </w:rPr>
        <w:t>.</w:t>
      </w:r>
    </w:p>
    <w:p w14:paraId="214013FA" w14:textId="3384B83D" w:rsidR="00C2173D" w:rsidRPr="008F466A" w:rsidRDefault="00C2173D" w:rsidP="008F466A">
      <w:pPr>
        <w:pStyle w:val="1tekst"/>
        <w:spacing w:before="120" w:after="120"/>
        <w:ind w:left="0" w:right="0" w:firstLine="0"/>
        <w:rPr>
          <w:rFonts w:ascii="Calibri" w:eastAsia="Times New Roman" w:hAnsi="Calibri" w:cs="Calibri"/>
          <w:sz w:val="24"/>
          <w:szCs w:val="24"/>
          <w:lang w:eastAsia="en-US"/>
        </w:rPr>
      </w:pPr>
      <w:r w:rsidRPr="008F466A">
        <w:rPr>
          <w:rFonts w:ascii="Calibri" w:eastAsia="Times New Roman" w:hAnsi="Calibri" w:cs="Calibri"/>
          <w:sz w:val="24"/>
          <w:szCs w:val="24"/>
          <w:lang w:eastAsia="en-US"/>
        </w:rPr>
        <w:t xml:space="preserve">(2) Operator vazduhoplova </w:t>
      </w:r>
      <w:r w:rsidR="00FE3DCC" w:rsidRPr="008F466A">
        <w:rPr>
          <w:rFonts w:ascii="Calibri" w:eastAsia="Times New Roman" w:hAnsi="Calibri" w:cs="Calibri"/>
          <w:sz w:val="24"/>
          <w:szCs w:val="24"/>
          <w:lang w:eastAsia="en-US"/>
        </w:rPr>
        <w:t>obezbijeđuje</w:t>
      </w:r>
      <w:r w:rsidRPr="008F466A">
        <w:rPr>
          <w:rFonts w:ascii="Calibri" w:eastAsia="Times New Roman" w:hAnsi="Calibri" w:cs="Calibri"/>
          <w:sz w:val="24"/>
          <w:szCs w:val="24"/>
          <w:lang w:eastAsia="en-US"/>
        </w:rPr>
        <w:t xml:space="preserve"> da vazduhoplovni dispečer obavlja poslove vazduhoplovnog dispečera samo ako ispunjava sljedeće uslove:</w:t>
      </w:r>
    </w:p>
    <w:p w14:paraId="79BE3061" w14:textId="77777777" w:rsidR="00FE3DCC" w:rsidRPr="008F466A" w:rsidRDefault="00C2173D" w:rsidP="008F466A">
      <w:pPr>
        <w:spacing w:before="60" w:after="60"/>
        <w:ind w:left="709"/>
        <w:jc w:val="both"/>
        <w:rPr>
          <w:rFonts w:ascii="Calibri" w:hAnsi="Calibri" w:cs="Calibri"/>
          <w:color w:val="000000" w:themeColor="text1"/>
          <w:spacing w:val="-2"/>
        </w:rPr>
      </w:pPr>
      <w:r w:rsidRPr="008F466A">
        <w:rPr>
          <w:rFonts w:ascii="Calibri" w:hAnsi="Calibri" w:cs="Calibri"/>
          <w:color w:val="000000" w:themeColor="text1"/>
          <w:spacing w:val="-2"/>
          <w:lang w:val="sr-Latn-ME"/>
        </w:rPr>
        <w:t xml:space="preserve">1) da je uspješno završio početno osposobljavanje i provjeru sposobnosti, </w:t>
      </w:r>
    </w:p>
    <w:p w14:paraId="540A7462" w14:textId="059CC9B7" w:rsidR="00FE3DCC" w:rsidRPr="008F466A" w:rsidRDefault="00FE3DCC" w:rsidP="008F466A">
      <w:pPr>
        <w:spacing w:before="60" w:after="60"/>
        <w:ind w:left="709"/>
        <w:jc w:val="both"/>
        <w:rPr>
          <w:rFonts w:ascii="Calibri" w:hAnsi="Calibri" w:cs="Calibri"/>
          <w:color w:val="000000" w:themeColor="text1"/>
          <w:spacing w:val="-2"/>
        </w:rPr>
      </w:pPr>
      <w:r w:rsidRPr="008F466A">
        <w:rPr>
          <w:rFonts w:ascii="Calibri" w:hAnsi="Calibri" w:cs="Calibri"/>
          <w:color w:val="000000" w:themeColor="text1"/>
          <w:spacing w:val="-2"/>
          <w:lang w:val="sr-Latn-ME"/>
        </w:rPr>
        <w:t xml:space="preserve">2) </w:t>
      </w:r>
      <w:r w:rsidR="00C2173D" w:rsidRPr="008F466A">
        <w:rPr>
          <w:rFonts w:ascii="Calibri" w:hAnsi="Calibri" w:cs="Calibri"/>
          <w:color w:val="000000" w:themeColor="text1"/>
          <w:spacing w:val="-2"/>
          <w:lang w:val="sr-Latn-ME"/>
        </w:rPr>
        <w:t>da je uspješno završio osposobljavanje za novi tip vazduhoplova (ako je primjenjivo) i pripadajuću provjeru sposobnosti</w:t>
      </w:r>
      <w:r w:rsidRPr="008F466A">
        <w:rPr>
          <w:rFonts w:ascii="Calibri" w:hAnsi="Calibri" w:cs="Calibri"/>
          <w:color w:val="000000" w:themeColor="text1"/>
          <w:spacing w:val="-2"/>
          <w:lang w:val="sr-Latn-ME"/>
        </w:rPr>
        <w:t xml:space="preserve">; </w:t>
      </w:r>
    </w:p>
    <w:p w14:paraId="324B1DA9" w14:textId="0CDABCCF" w:rsidR="00C2173D" w:rsidRPr="008F466A" w:rsidRDefault="00FE3DCC" w:rsidP="008F466A">
      <w:pPr>
        <w:spacing w:before="60" w:after="60"/>
        <w:ind w:left="709"/>
        <w:jc w:val="both"/>
        <w:rPr>
          <w:rFonts w:ascii="Calibri" w:hAnsi="Calibri" w:cs="Calibri"/>
          <w:color w:val="000000" w:themeColor="text1"/>
          <w:spacing w:val="-2"/>
        </w:rPr>
      </w:pPr>
      <w:r w:rsidRPr="008F466A">
        <w:rPr>
          <w:rFonts w:ascii="Calibri" w:hAnsi="Calibri" w:cs="Calibri"/>
          <w:color w:val="000000" w:themeColor="text1"/>
          <w:spacing w:val="-2"/>
          <w:lang w:val="sr-Latn-ME"/>
        </w:rPr>
        <w:t xml:space="preserve">3) </w:t>
      </w:r>
      <w:r w:rsidR="00C2173D" w:rsidRPr="008F466A">
        <w:rPr>
          <w:rFonts w:ascii="Calibri" w:hAnsi="Calibri" w:cs="Calibri"/>
          <w:color w:val="000000" w:themeColor="text1"/>
          <w:spacing w:val="-2"/>
          <w:lang w:val="sr-Latn-ME"/>
        </w:rPr>
        <w:t xml:space="preserve">da je uspješno završio periodično osposobljavanje i provjeru sposobnosti u </w:t>
      </w:r>
      <w:r w:rsidRPr="008F466A">
        <w:rPr>
          <w:rFonts w:ascii="Calibri" w:hAnsi="Calibri" w:cs="Calibri"/>
          <w:color w:val="000000" w:themeColor="text1"/>
          <w:spacing w:val="-2"/>
          <w:lang w:val="sr-Latn-ME"/>
        </w:rPr>
        <w:t xml:space="preserve">posljednja </w:t>
      </w:r>
      <w:r w:rsidR="00C2173D" w:rsidRPr="008F466A">
        <w:rPr>
          <w:rFonts w:ascii="Calibri" w:hAnsi="Calibri" w:cs="Calibri"/>
          <w:color w:val="000000" w:themeColor="text1"/>
          <w:spacing w:val="-2"/>
          <w:lang w:val="sr-Latn-ME"/>
        </w:rPr>
        <w:t>24 mjeseca</w:t>
      </w:r>
      <w:r w:rsidRPr="008F466A">
        <w:rPr>
          <w:rFonts w:ascii="Calibri" w:hAnsi="Calibri" w:cs="Calibri"/>
          <w:color w:val="000000" w:themeColor="text1"/>
          <w:spacing w:val="-2"/>
          <w:lang w:val="sr-Latn-ME"/>
        </w:rPr>
        <w:t>,</w:t>
      </w:r>
      <w:r w:rsidR="00C2173D" w:rsidRPr="008F466A">
        <w:rPr>
          <w:rFonts w:ascii="Calibri" w:hAnsi="Calibri" w:cs="Calibri"/>
          <w:color w:val="000000" w:themeColor="text1"/>
          <w:spacing w:val="-2"/>
          <w:lang w:val="sr-Latn-ME"/>
        </w:rPr>
        <w:t xml:space="preserve"> u skladu sa specifičnim sadržajem odobrene metode operativne kontrole i nadzora letačkih operacija</w:t>
      </w:r>
      <w:r w:rsidRPr="008F466A">
        <w:rPr>
          <w:rFonts w:ascii="Calibri" w:hAnsi="Calibri" w:cs="Calibri"/>
          <w:color w:val="000000" w:themeColor="text1"/>
          <w:spacing w:val="-2"/>
          <w:lang w:val="sr-Latn-ME"/>
        </w:rPr>
        <w:t xml:space="preserve"> i </w:t>
      </w:r>
    </w:p>
    <w:p w14:paraId="06BDACF2" w14:textId="5071EC0D" w:rsidR="00C2173D" w:rsidRPr="008F466A" w:rsidRDefault="00FE3DCC" w:rsidP="008F466A">
      <w:pPr>
        <w:spacing w:before="60" w:after="60"/>
        <w:ind w:left="709"/>
        <w:jc w:val="both"/>
        <w:rPr>
          <w:rFonts w:ascii="Calibri" w:hAnsi="Calibri" w:cs="Calibri"/>
          <w:color w:val="000000" w:themeColor="text1"/>
          <w:spacing w:val="-2"/>
        </w:rPr>
      </w:pPr>
      <w:r w:rsidRPr="008F466A">
        <w:rPr>
          <w:rFonts w:ascii="Calibri" w:hAnsi="Calibri" w:cs="Calibri"/>
          <w:color w:val="000000" w:themeColor="text1"/>
          <w:spacing w:val="-2"/>
          <w:lang w:val="sr-Latn-ME"/>
        </w:rPr>
        <w:t>4</w:t>
      </w:r>
      <w:r w:rsidR="00C2173D" w:rsidRPr="008F466A">
        <w:rPr>
          <w:rFonts w:ascii="Calibri" w:hAnsi="Calibri" w:cs="Calibri"/>
          <w:color w:val="000000" w:themeColor="text1"/>
          <w:spacing w:val="-2"/>
          <w:lang w:val="sr-Latn-ME"/>
        </w:rPr>
        <w:t>) da je u posljednjih 12 mjeseci odradio barem jedan </w:t>
      </w:r>
      <w:proofErr w:type="spellStart"/>
      <w:r w:rsidR="00C2173D" w:rsidRPr="008F466A">
        <w:rPr>
          <w:spacing w:val="-2"/>
        </w:rPr>
        <w:t>familiarizacioni</w:t>
      </w:r>
      <w:proofErr w:type="spellEnd"/>
      <w:r w:rsidR="00C2173D" w:rsidRPr="008F466A">
        <w:rPr>
          <w:spacing w:val="-2"/>
        </w:rPr>
        <w:t xml:space="preserve"> </w:t>
      </w:r>
      <w:r w:rsidR="00C2173D" w:rsidRPr="008F466A">
        <w:rPr>
          <w:rFonts w:ascii="Calibri" w:hAnsi="Calibri" w:cs="Calibri"/>
          <w:color w:val="000000" w:themeColor="text1"/>
          <w:spacing w:val="-2"/>
          <w:lang w:val="sr-Latn-ME"/>
        </w:rPr>
        <w:t>let u pilotskoj kabini iznad područja izvođenja operacija i na vazduhoplovu iz svake grupe vazduhoplova za koje će vazduhoplovni dispečer biti nadležan.</w:t>
      </w:r>
    </w:p>
    <w:p w14:paraId="35A07D82" w14:textId="5D20668F" w:rsidR="00C2173D" w:rsidRPr="008F466A" w:rsidRDefault="00C2173D" w:rsidP="008F466A">
      <w:pPr>
        <w:pStyle w:val="1tekst"/>
        <w:spacing w:before="120" w:after="120"/>
        <w:ind w:left="0" w:right="0" w:firstLine="0"/>
        <w:rPr>
          <w:rFonts w:ascii="Calibri" w:eastAsia="Times New Roman" w:hAnsi="Calibri" w:cs="Calibri"/>
          <w:sz w:val="24"/>
          <w:szCs w:val="24"/>
          <w:lang w:eastAsia="en-US"/>
        </w:rPr>
      </w:pPr>
      <w:r w:rsidRPr="008F466A">
        <w:rPr>
          <w:rFonts w:ascii="Calibri" w:eastAsia="Times New Roman" w:hAnsi="Calibri" w:cs="Calibri"/>
          <w:sz w:val="24"/>
          <w:szCs w:val="24"/>
          <w:lang w:eastAsia="en-US"/>
        </w:rPr>
        <w:lastRenderedPageBreak/>
        <w:t>(3) Provjera sposobnosti iz stava 2 tačka 1 ovog člana i</w:t>
      </w:r>
      <w:r w:rsidRPr="008F466A">
        <w:rPr>
          <w:rFonts w:eastAsia="Times New Roman"/>
          <w:lang w:eastAsia="en-US"/>
        </w:rPr>
        <w:t xml:space="preserve"> familiarizacioni</w:t>
      </w:r>
      <w:r w:rsidRPr="008F466A">
        <w:rPr>
          <w:rFonts w:ascii="Calibri" w:eastAsia="Times New Roman" w:hAnsi="Calibri" w:cs="Calibri"/>
          <w:sz w:val="24"/>
          <w:szCs w:val="24"/>
          <w:lang w:eastAsia="en-US"/>
        </w:rPr>
        <w:t xml:space="preserve"> let u pilotskoj kabini iz stava 2 tačka </w:t>
      </w:r>
      <w:r w:rsidR="00FE3DCC" w:rsidRPr="008F466A">
        <w:rPr>
          <w:rFonts w:ascii="Calibri" w:eastAsia="Times New Roman" w:hAnsi="Calibri" w:cs="Calibri"/>
          <w:sz w:val="24"/>
          <w:szCs w:val="24"/>
          <w:lang w:eastAsia="en-US"/>
        </w:rPr>
        <w:t>4</w:t>
      </w:r>
      <w:r w:rsidRPr="008F466A">
        <w:rPr>
          <w:rFonts w:ascii="Calibri" w:eastAsia="Times New Roman" w:hAnsi="Calibri" w:cs="Calibri"/>
          <w:sz w:val="24"/>
          <w:szCs w:val="24"/>
          <w:lang w:eastAsia="en-US"/>
        </w:rPr>
        <w:t xml:space="preserve"> ovog člana</w:t>
      </w:r>
      <w:r w:rsidR="00FE3DCC" w:rsidRPr="008F466A">
        <w:rPr>
          <w:rFonts w:ascii="Calibri" w:eastAsia="Times New Roman" w:hAnsi="Calibri" w:cs="Calibri"/>
          <w:sz w:val="24"/>
          <w:szCs w:val="24"/>
          <w:lang w:eastAsia="en-US"/>
        </w:rPr>
        <w:t xml:space="preserve"> sprovode se </w:t>
      </w:r>
      <w:r w:rsidRPr="008F466A">
        <w:rPr>
          <w:rFonts w:ascii="Calibri" w:eastAsia="Times New Roman" w:hAnsi="Calibri" w:cs="Calibri"/>
          <w:sz w:val="24"/>
          <w:szCs w:val="24"/>
          <w:lang w:eastAsia="en-US"/>
        </w:rPr>
        <w:t xml:space="preserve">u periodu do </w:t>
      </w:r>
      <w:r w:rsidR="00FE3DCC" w:rsidRPr="008F466A">
        <w:rPr>
          <w:rFonts w:ascii="Calibri" w:eastAsia="Times New Roman" w:hAnsi="Calibri" w:cs="Calibri"/>
          <w:sz w:val="24"/>
          <w:szCs w:val="24"/>
          <w:lang w:eastAsia="en-US"/>
        </w:rPr>
        <w:t>tri</w:t>
      </w:r>
      <w:r w:rsidRPr="008F466A">
        <w:rPr>
          <w:rFonts w:ascii="Calibri" w:eastAsia="Times New Roman" w:hAnsi="Calibri" w:cs="Calibri"/>
          <w:sz w:val="24"/>
          <w:szCs w:val="24"/>
          <w:lang w:eastAsia="en-US"/>
        </w:rPr>
        <w:t xml:space="preserve"> mjeseca prije isteka validnosti prethodne provjere ili </w:t>
      </w:r>
      <w:r w:rsidRPr="008F466A">
        <w:rPr>
          <w:rFonts w:eastAsia="Times New Roman"/>
          <w:lang w:eastAsia="en-US"/>
        </w:rPr>
        <w:t>familiarizacionog</w:t>
      </w:r>
      <w:r w:rsidRPr="008F466A">
        <w:rPr>
          <w:rFonts w:ascii="Calibri" w:eastAsia="Times New Roman" w:hAnsi="Calibri" w:cs="Calibri"/>
          <w:sz w:val="24"/>
          <w:szCs w:val="24"/>
          <w:lang w:eastAsia="en-US"/>
        </w:rPr>
        <w:t xml:space="preserve"> leta.</w:t>
      </w:r>
    </w:p>
    <w:p w14:paraId="2A7CBB01" w14:textId="5A1B93DB" w:rsidR="00604E79" w:rsidRPr="008F466A" w:rsidRDefault="00C2173D" w:rsidP="008F466A">
      <w:pPr>
        <w:pStyle w:val="1tekst"/>
        <w:ind w:left="0" w:right="0" w:firstLine="0"/>
      </w:pPr>
      <w:r w:rsidRPr="008F466A">
        <w:rPr>
          <w:rFonts w:ascii="Calibri" w:eastAsia="Times New Roman" w:hAnsi="Calibri" w:cs="Calibri"/>
          <w:sz w:val="24"/>
          <w:szCs w:val="24"/>
          <w:lang w:eastAsia="en-US"/>
        </w:rPr>
        <w:t xml:space="preserve">(4) Let iz stava 2 tačka </w:t>
      </w:r>
      <w:r w:rsidR="00FE3DCC" w:rsidRPr="008F466A">
        <w:rPr>
          <w:rFonts w:ascii="Calibri" w:eastAsia="Times New Roman" w:hAnsi="Calibri" w:cs="Calibri"/>
          <w:sz w:val="24"/>
          <w:szCs w:val="24"/>
          <w:lang w:eastAsia="en-US"/>
        </w:rPr>
        <w:t>4</w:t>
      </w:r>
      <w:r w:rsidRPr="008F466A">
        <w:rPr>
          <w:rFonts w:ascii="Calibri" w:eastAsia="Times New Roman" w:hAnsi="Calibri" w:cs="Calibri"/>
          <w:sz w:val="24"/>
          <w:szCs w:val="24"/>
          <w:lang w:eastAsia="en-US"/>
        </w:rPr>
        <w:t xml:space="preserve"> ovog člana treba da ima slijetanja na što više odgovarajućih aerodroma a vazduhoplovni dispečer mora biti u mogućnosti da prati međusobnu i radio komunikaciju letačke posade</w:t>
      </w:r>
      <w:r w:rsidR="00FE3DCC" w:rsidRPr="008F466A">
        <w:rPr>
          <w:rFonts w:ascii="Calibri" w:eastAsia="Times New Roman" w:hAnsi="Calibri" w:cs="Calibri"/>
          <w:sz w:val="24"/>
          <w:szCs w:val="24"/>
          <w:lang w:eastAsia="en-US"/>
        </w:rPr>
        <w:t>,</w:t>
      </w:r>
      <w:r w:rsidRPr="008F466A">
        <w:rPr>
          <w:rFonts w:ascii="Calibri" w:eastAsia="Times New Roman" w:hAnsi="Calibri" w:cs="Calibri"/>
          <w:sz w:val="24"/>
          <w:szCs w:val="24"/>
          <w:lang w:eastAsia="en-US"/>
        </w:rPr>
        <w:t xml:space="preserve"> kao i da prati aktivnosti letačke posade.</w:t>
      </w:r>
    </w:p>
    <w:p w14:paraId="18F4C1B3" w14:textId="5C9C7945" w:rsidR="00C2173D" w:rsidRPr="008F466A" w:rsidRDefault="00C2173D" w:rsidP="008F466A">
      <w:pPr>
        <w:spacing w:before="120"/>
        <w:jc w:val="center"/>
        <w:rPr>
          <w:rFonts w:ascii="Calibri" w:hAnsi="Calibri" w:cs="Calibri"/>
        </w:rPr>
      </w:pPr>
      <w:r w:rsidRPr="008F466A">
        <w:rPr>
          <w:rFonts w:ascii="Calibri" w:hAnsi="Calibri" w:cs="Calibri"/>
          <w:b/>
          <w:lang w:val="sr-Latn-ME"/>
        </w:rPr>
        <w:t>Programi za početno osposobljavanje i osposobljavanje za novi tip vazduhoplova</w:t>
      </w:r>
    </w:p>
    <w:p w14:paraId="206FB030" w14:textId="6F041D42" w:rsidR="00C2173D" w:rsidRPr="00D53EA4" w:rsidRDefault="00FE6F5B" w:rsidP="008F466A">
      <w:pPr>
        <w:pStyle w:val="7podnas"/>
        <w:spacing w:before="0" w:after="120"/>
      </w:pPr>
      <w:bookmarkStart w:id="0" w:name="_GoBack"/>
      <w:proofErr w:type="spellStart"/>
      <w:r w:rsidRPr="00D53EA4">
        <w:rPr>
          <w:rFonts w:ascii="Calibri" w:eastAsia="Times New Roman" w:hAnsi="Calibri" w:cs="Calibri"/>
          <w:bCs w:val="0"/>
          <w:sz w:val="24"/>
          <w:szCs w:val="24"/>
          <w:lang w:val="en-US" w:eastAsia="en-US"/>
        </w:rPr>
        <w:t>Član</w:t>
      </w:r>
      <w:proofErr w:type="spellEnd"/>
      <w:r w:rsidRPr="00D53EA4">
        <w:rPr>
          <w:rFonts w:ascii="Calibri" w:eastAsia="Times New Roman" w:hAnsi="Calibri" w:cs="Calibri"/>
          <w:bCs w:val="0"/>
          <w:sz w:val="24"/>
          <w:szCs w:val="24"/>
          <w:lang w:val="en-US" w:eastAsia="en-US"/>
        </w:rPr>
        <w:t xml:space="preserve"> 13</w:t>
      </w:r>
    </w:p>
    <w:bookmarkEnd w:id="0"/>
    <w:p w14:paraId="2384E562" w14:textId="65187372" w:rsidR="00C2173D" w:rsidRPr="008F466A" w:rsidRDefault="00C2173D" w:rsidP="008F466A">
      <w:pPr>
        <w:pStyle w:val="1tekst"/>
        <w:spacing w:before="120" w:after="120"/>
        <w:ind w:left="0" w:right="0" w:firstLine="0"/>
        <w:rPr>
          <w:rFonts w:ascii="Calibri" w:eastAsia="Times New Roman" w:hAnsi="Calibri" w:cs="Calibri"/>
          <w:sz w:val="24"/>
          <w:szCs w:val="24"/>
          <w:lang w:eastAsia="en-US"/>
        </w:rPr>
      </w:pPr>
      <w:r w:rsidRPr="008F466A">
        <w:rPr>
          <w:rFonts w:ascii="Calibri" w:eastAsia="Times New Roman" w:hAnsi="Calibri" w:cs="Calibri"/>
          <w:sz w:val="24"/>
          <w:szCs w:val="24"/>
          <w:lang w:eastAsia="en-US"/>
        </w:rPr>
        <w:t>(1) Programi za početno osposobljavanje i osposobljavanje za novi tip vazduhoplova najmanje sadrže:</w:t>
      </w:r>
    </w:p>
    <w:p w14:paraId="3C609936" w14:textId="77777777" w:rsidR="00C2173D" w:rsidRPr="000707B1" w:rsidRDefault="00C2173D" w:rsidP="008F466A">
      <w:pPr>
        <w:pStyle w:val="1tekst"/>
        <w:ind w:left="0" w:right="0" w:firstLine="375"/>
        <w:rPr>
          <w:rFonts w:ascii="Calibri" w:hAnsi="Calibri" w:cs="Calibri"/>
          <w:color w:val="000000" w:themeColor="text1"/>
          <w:sz w:val="24"/>
          <w:szCs w:val="24"/>
        </w:rPr>
      </w:pPr>
      <w:r w:rsidRPr="00C83F75">
        <w:rPr>
          <w:rFonts w:ascii="Calibri" w:hAnsi="Calibri" w:cs="Calibri"/>
          <w:color w:val="000000" w:themeColor="text1"/>
          <w:sz w:val="24"/>
          <w:szCs w:val="24"/>
        </w:rPr>
        <w:t>1) Opšte predmete:</w:t>
      </w:r>
    </w:p>
    <w:p w14:paraId="60E28794" w14:textId="0BE371FA" w:rsidR="00C2173D" w:rsidRPr="008F466A" w:rsidRDefault="00C2173D" w:rsidP="008F466A">
      <w:pPr>
        <w:spacing w:before="60" w:after="60"/>
        <w:ind w:left="709"/>
        <w:jc w:val="both"/>
        <w:rPr>
          <w:rFonts w:ascii="Calibri" w:hAnsi="Calibri" w:cs="Calibri"/>
          <w:color w:val="000000" w:themeColor="text1"/>
          <w:spacing w:val="-2"/>
        </w:rPr>
      </w:pPr>
      <w:r w:rsidRPr="008F466A">
        <w:rPr>
          <w:rFonts w:ascii="Calibri" w:hAnsi="Calibri" w:cs="Calibri"/>
          <w:color w:val="000000" w:themeColor="text1"/>
          <w:spacing w:val="-2"/>
          <w:lang w:val="sr-Latn-ME"/>
        </w:rPr>
        <w:t>a) upotreba operatorovih sistema za komunikaciju, uključujući karakteristike tih sistema i odgovarajuće normalne i postupke u hitnim situacijama;</w:t>
      </w:r>
    </w:p>
    <w:p w14:paraId="6D78263C" w14:textId="2F98472F" w:rsidR="00C2173D" w:rsidRPr="008F466A" w:rsidRDefault="00C2173D" w:rsidP="008F466A">
      <w:pPr>
        <w:spacing w:before="60" w:after="60"/>
        <w:ind w:left="709"/>
        <w:jc w:val="both"/>
        <w:rPr>
          <w:rFonts w:ascii="Calibri" w:hAnsi="Calibri" w:cs="Calibri"/>
          <w:color w:val="000000" w:themeColor="text1"/>
          <w:spacing w:val="-2"/>
        </w:rPr>
      </w:pPr>
      <w:r w:rsidRPr="008F466A">
        <w:rPr>
          <w:rFonts w:ascii="Calibri" w:hAnsi="Calibri" w:cs="Calibri"/>
          <w:color w:val="000000" w:themeColor="text1"/>
          <w:spacing w:val="-2"/>
          <w:lang w:val="sr-Latn-ME"/>
        </w:rPr>
        <w:t>b) meteorologija, uključujući različite tipove meteoroloških informacija i predviđanja, tumačenje vremenskih podataka (uključujući predviđanje rutnih i terminalnih temperatura i ostalih vremenskih prilika), frontalni sistemi, vjetrovi i upotreba aktuelnih i prognostičkih vremenskih karata za različite visine;</w:t>
      </w:r>
    </w:p>
    <w:p w14:paraId="355FB419" w14:textId="7FEF94DC" w:rsidR="00C2173D" w:rsidRPr="008F466A" w:rsidRDefault="00C2173D" w:rsidP="008F466A">
      <w:pPr>
        <w:spacing w:before="60" w:after="60"/>
        <w:ind w:left="709"/>
        <w:jc w:val="both"/>
        <w:rPr>
          <w:rFonts w:ascii="Calibri" w:hAnsi="Calibri" w:cs="Calibri"/>
          <w:color w:val="000000" w:themeColor="text1"/>
          <w:spacing w:val="-2"/>
        </w:rPr>
      </w:pPr>
      <w:r w:rsidRPr="008F466A">
        <w:rPr>
          <w:rFonts w:ascii="Calibri" w:hAnsi="Calibri" w:cs="Calibri"/>
          <w:color w:val="000000" w:themeColor="text1"/>
          <w:spacing w:val="-2"/>
          <w:lang w:val="sr-Latn-ME"/>
        </w:rPr>
        <w:t>c) operatorov NOTAM sistem;</w:t>
      </w:r>
    </w:p>
    <w:p w14:paraId="338CF6EE" w14:textId="252EC45E" w:rsidR="00C2173D" w:rsidRPr="008F466A" w:rsidRDefault="00C2173D" w:rsidP="008F466A">
      <w:pPr>
        <w:spacing w:before="60" w:after="60"/>
        <w:ind w:left="709"/>
        <w:jc w:val="both"/>
        <w:rPr>
          <w:rFonts w:ascii="Calibri" w:hAnsi="Calibri" w:cs="Calibri"/>
          <w:color w:val="000000" w:themeColor="text1"/>
          <w:spacing w:val="-2"/>
        </w:rPr>
      </w:pPr>
      <w:r w:rsidRPr="008F466A">
        <w:rPr>
          <w:rFonts w:ascii="Calibri" w:hAnsi="Calibri" w:cs="Calibri"/>
          <w:color w:val="000000" w:themeColor="text1"/>
          <w:spacing w:val="-2"/>
          <w:lang w:val="sr-Latn-ME"/>
        </w:rPr>
        <w:t>d) operatorova navigacijska sredstva i publikacije;</w:t>
      </w:r>
    </w:p>
    <w:p w14:paraId="41E9C5C1" w14:textId="0E301B26" w:rsidR="00C2173D" w:rsidRPr="008F466A" w:rsidRDefault="00C2173D" w:rsidP="008F466A">
      <w:pPr>
        <w:spacing w:before="60" w:after="60"/>
        <w:ind w:left="709"/>
        <w:jc w:val="both"/>
        <w:rPr>
          <w:rFonts w:ascii="Calibri" w:hAnsi="Calibri" w:cs="Calibri"/>
          <w:color w:val="000000" w:themeColor="text1"/>
          <w:spacing w:val="-2"/>
        </w:rPr>
      </w:pPr>
      <w:r w:rsidRPr="008F466A">
        <w:rPr>
          <w:rFonts w:ascii="Calibri" w:hAnsi="Calibri" w:cs="Calibri"/>
          <w:color w:val="000000" w:themeColor="text1"/>
          <w:spacing w:val="-2"/>
          <w:lang w:val="sr-Latn-ME"/>
        </w:rPr>
        <w:t>e) odgovornosti vođe vazduhoplova i vazduhoplovnog dispečera;</w:t>
      </w:r>
    </w:p>
    <w:p w14:paraId="405446EB" w14:textId="668E41D7" w:rsidR="00C2173D" w:rsidRPr="008F466A" w:rsidRDefault="00C2173D" w:rsidP="008F466A">
      <w:pPr>
        <w:spacing w:before="60" w:after="60"/>
        <w:ind w:left="709"/>
        <w:jc w:val="both"/>
        <w:rPr>
          <w:rFonts w:ascii="Calibri" w:hAnsi="Calibri" w:cs="Calibri"/>
          <w:color w:val="000000" w:themeColor="text1"/>
          <w:spacing w:val="-2"/>
        </w:rPr>
      </w:pPr>
      <w:r w:rsidRPr="008F466A">
        <w:rPr>
          <w:rFonts w:ascii="Calibri" w:hAnsi="Calibri" w:cs="Calibri"/>
          <w:color w:val="000000" w:themeColor="text1"/>
          <w:spacing w:val="-2"/>
          <w:lang w:val="sr-Latn-ME"/>
        </w:rPr>
        <w:t>f) osobine odgovarajućih aerodroma koje koristi operator;</w:t>
      </w:r>
    </w:p>
    <w:p w14:paraId="7C317BFC" w14:textId="7A80C86B" w:rsidR="00C2173D" w:rsidRPr="008F466A" w:rsidRDefault="00C2173D" w:rsidP="008F466A">
      <w:pPr>
        <w:spacing w:before="60" w:after="60"/>
        <w:ind w:left="709"/>
        <w:jc w:val="both"/>
        <w:rPr>
          <w:rFonts w:ascii="Calibri" w:hAnsi="Calibri" w:cs="Calibri"/>
          <w:color w:val="000000" w:themeColor="text1"/>
          <w:spacing w:val="-2"/>
        </w:rPr>
      </w:pPr>
      <w:r w:rsidRPr="008F466A">
        <w:rPr>
          <w:rFonts w:ascii="Calibri" w:hAnsi="Calibri" w:cs="Calibri"/>
          <w:color w:val="000000" w:themeColor="text1"/>
          <w:spacing w:val="-2"/>
          <w:lang w:val="sr-Latn-ME"/>
        </w:rPr>
        <w:t>g) preovladavajuće meteorološke pojave u području operacija operatora i operatorovi raspoloživi izvori meteoroloških podataka;</w:t>
      </w:r>
    </w:p>
    <w:p w14:paraId="116E71DA" w14:textId="39959F9E" w:rsidR="00C2173D" w:rsidRPr="008F466A" w:rsidRDefault="00C2173D" w:rsidP="008F466A">
      <w:pPr>
        <w:spacing w:before="60" w:after="60"/>
        <w:ind w:left="709"/>
        <w:jc w:val="both"/>
        <w:rPr>
          <w:rFonts w:ascii="Calibri" w:hAnsi="Calibri" w:cs="Calibri"/>
          <w:color w:val="000000" w:themeColor="text1"/>
          <w:spacing w:val="-2"/>
        </w:rPr>
      </w:pPr>
      <w:r w:rsidRPr="008F466A">
        <w:rPr>
          <w:rFonts w:ascii="Calibri" w:hAnsi="Calibri" w:cs="Calibri"/>
          <w:color w:val="000000" w:themeColor="text1"/>
          <w:spacing w:val="-2"/>
          <w:lang w:val="sr-Latn-ME"/>
        </w:rPr>
        <w:t>h) odgovarajuće osposobljavanje iz oblasti ljudskih sposobnosti i ograničenja koja se odnose na dužnosti vazduhoplovnog dispečera;</w:t>
      </w:r>
    </w:p>
    <w:p w14:paraId="5512830C" w14:textId="3C1935DC" w:rsidR="00C2173D" w:rsidRPr="008F466A" w:rsidRDefault="00C2173D" w:rsidP="008F466A">
      <w:pPr>
        <w:spacing w:before="60" w:after="60"/>
        <w:ind w:left="709"/>
        <w:jc w:val="both"/>
        <w:rPr>
          <w:rFonts w:ascii="Calibri" w:hAnsi="Calibri" w:cs="Calibri"/>
          <w:color w:val="000000" w:themeColor="text1"/>
          <w:spacing w:val="-2"/>
        </w:rPr>
      </w:pPr>
      <w:r w:rsidRPr="008F466A">
        <w:rPr>
          <w:rFonts w:ascii="Calibri" w:hAnsi="Calibri" w:cs="Calibri"/>
          <w:color w:val="000000" w:themeColor="text1"/>
          <w:spacing w:val="-2"/>
          <w:lang w:val="sr-Latn-ME"/>
        </w:rPr>
        <w:t>i) dužnosti i odgovornosti vazduhoplovnih dispečera;</w:t>
      </w:r>
    </w:p>
    <w:p w14:paraId="423A4ECF" w14:textId="2E33FB03" w:rsidR="00C2173D" w:rsidRPr="008F466A" w:rsidRDefault="00C2173D" w:rsidP="008F466A">
      <w:pPr>
        <w:spacing w:before="60" w:after="60"/>
        <w:ind w:left="709"/>
        <w:jc w:val="both"/>
        <w:rPr>
          <w:rFonts w:ascii="Calibri" w:hAnsi="Calibri" w:cs="Calibri"/>
          <w:color w:val="000000" w:themeColor="text1"/>
          <w:spacing w:val="-2"/>
        </w:rPr>
      </w:pPr>
      <w:r w:rsidRPr="008F466A">
        <w:rPr>
          <w:rFonts w:ascii="Calibri" w:hAnsi="Calibri" w:cs="Calibri"/>
          <w:color w:val="000000" w:themeColor="text1"/>
          <w:spacing w:val="-2"/>
          <w:lang w:val="sr-Latn-ME"/>
        </w:rPr>
        <w:t>j) primjenjivi vazduhoplovni propisi;</w:t>
      </w:r>
    </w:p>
    <w:p w14:paraId="51EE20CF" w14:textId="1B315D83" w:rsidR="00C2173D" w:rsidRPr="008F466A" w:rsidRDefault="00C2173D" w:rsidP="008F466A">
      <w:pPr>
        <w:spacing w:before="60" w:after="60"/>
        <w:ind w:left="709"/>
        <w:jc w:val="both"/>
        <w:rPr>
          <w:rFonts w:ascii="Calibri" w:hAnsi="Calibri" w:cs="Calibri"/>
          <w:color w:val="000000" w:themeColor="text1"/>
          <w:spacing w:val="-2"/>
        </w:rPr>
      </w:pPr>
      <w:r w:rsidRPr="008F466A">
        <w:rPr>
          <w:rFonts w:ascii="Calibri" w:hAnsi="Calibri" w:cs="Calibri"/>
          <w:color w:val="000000" w:themeColor="text1"/>
          <w:spacing w:val="-2"/>
          <w:lang w:val="sr-Latn-ME"/>
        </w:rPr>
        <w:t>k) sadržaj operatorovog Certifikata vazdušnog operatora i pripadajućih operativnih specifikacija; i</w:t>
      </w:r>
    </w:p>
    <w:p w14:paraId="376D7539" w14:textId="4FDD1FA3" w:rsidR="00C2173D" w:rsidRPr="008F466A" w:rsidRDefault="00C2173D" w:rsidP="008F466A">
      <w:pPr>
        <w:spacing w:before="60" w:after="60"/>
        <w:ind w:left="709"/>
        <w:jc w:val="both"/>
        <w:rPr>
          <w:rFonts w:ascii="Calibri" w:hAnsi="Calibri" w:cs="Calibri"/>
          <w:color w:val="000000" w:themeColor="text1"/>
          <w:spacing w:val="-2"/>
        </w:rPr>
      </w:pPr>
      <w:r w:rsidRPr="008F466A">
        <w:rPr>
          <w:rFonts w:ascii="Calibri" w:hAnsi="Calibri" w:cs="Calibri"/>
          <w:color w:val="000000" w:themeColor="text1"/>
          <w:spacing w:val="-2"/>
          <w:lang w:val="sr-Latn-ME"/>
        </w:rPr>
        <w:t>l) odgovarajući djelovi operatorovog operativnog priručnika.</w:t>
      </w:r>
    </w:p>
    <w:p w14:paraId="7D36E53E" w14:textId="77777777" w:rsidR="00C2173D" w:rsidRPr="008F466A" w:rsidRDefault="00C2173D" w:rsidP="008F466A">
      <w:pPr>
        <w:pStyle w:val="1tekst"/>
        <w:spacing w:before="120" w:after="120"/>
        <w:ind w:left="0" w:right="0" w:firstLine="0"/>
        <w:rPr>
          <w:rFonts w:ascii="Calibri" w:eastAsia="Times New Roman" w:hAnsi="Calibri" w:cs="Calibri"/>
          <w:sz w:val="24"/>
          <w:szCs w:val="24"/>
          <w:lang w:eastAsia="en-US"/>
        </w:rPr>
      </w:pPr>
      <w:r w:rsidRPr="008F466A">
        <w:rPr>
          <w:rFonts w:ascii="Calibri" w:eastAsia="Times New Roman" w:hAnsi="Calibri" w:cs="Calibri"/>
          <w:sz w:val="24"/>
          <w:szCs w:val="24"/>
          <w:lang w:eastAsia="en-US"/>
        </w:rPr>
        <w:t>2) Za svaki vazduhoplov:</w:t>
      </w:r>
    </w:p>
    <w:p w14:paraId="3E057E0D" w14:textId="7113A121" w:rsidR="00C2173D" w:rsidRPr="008F466A" w:rsidRDefault="00C2173D" w:rsidP="008F466A">
      <w:pPr>
        <w:spacing w:before="60" w:after="60"/>
        <w:ind w:left="709"/>
        <w:jc w:val="both"/>
        <w:rPr>
          <w:rFonts w:ascii="Calibri" w:hAnsi="Calibri" w:cs="Calibri"/>
          <w:color w:val="000000" w:themeColor="text1"/>
          <w:spacing w:val="-2"/>
        </w:rPr>
      </w:pPr>
      <w:r w:rsidRPr="008F466A">
        <w:rPr>
          <w:rFonts w:ascii="Calibri" w:hAnsi="Calibri" w:cs="Calibri"/>
          <w:color w:val="000000" w:themeColor="text1"/>
          <w:spacing w:val="-2"/>
          <w:lang w:val="sr-Latn-ME"/>
        </w:rPr>
        <w:t>a) opšti opis vazduhoplova s akcentom na operativne osobine i performanse, navigacijsku opremu, opremu za instrumentalni prilaz i komunikaciju, opremu i postupke u hitnim situacijama i ostali predmeti koji se odnose na dužnosti i odgovornosti vazduhoplovnih dispečera;</w:t>
      </w:r>
    </w:p>
    <w:p w14:paraId="73C17C61" w14:textId="191964EE" w:rsidR="00C2173D" w:rsidRPr="008F466A" w:rsidRDefault="00C2173D" w:rsidP="008F466A">
      <w:pPr>
        <w:spacing w:before="60" w:after="60"/>
        <w:ind w:left="709"/>
        <w:jc w:val="both"/>
        <w:rPr>
          <w:rFonts w:ascii="Calibri" w:hAnsi="Calibri" w:cs="Calibri"/>
          <w:color w:val="000000" w:themeColor="text1"/>
          <w:spacing w:val="-2"/>
        </w:rPr>
      </w:pPr>
      <w:r w:rsidRPr="008F466A">
        <w:rPr>
          <w:rFonts w:ascii="Calibri" w:hAnsi="Calibri" w:cs="Calibri"/>
          <w:color w:val="000000" w:themeColor="text1"/>
          <w:spacing w:val="-2"/>
          <w:lang w:val="sr-Latn-ME"/>
        </w:rPr>
        <w:t>b) postupke za izvođenje letačkih operacija, uključujući postupke za prepoznavanje i izbjegavanje opasnih meteoroloških pojava;</w:t>
      </w:r>
    </w:p>
    <w:p w14:paraId="60CD9643" w14:textId="7E41AE56" w:rsidR="00C2173D" w:rsidRPr="008F466A" w:rsidRDefault="00C2173D" w:rsidP="008F466A">
      <w:pPr>
        <w:spacing w:before="60" w:after="60"/>
        <w:ind w:left="709"/>
        <w:jc w:val="both"/>
        <w:rPr>
          <w:rFonts w:ascii="Calibri" w:hAnsi="Calibri" w:cs="Calibri"/>
          <w:color w:val="000000" w:themeColor="text1"/>
          <w:spacing w:val="-2"/>
        </w:rPr>
      </w:pPr>
      <w:r w:rsidRPr="008F466A">
        <w:rPr>
          <w:rFonts w:ascii="Calibri" w:hAnsi="Calibri" w:cs="Calibri"/>
          <w:color w:val="000000" w:themeColor="text1"/>
          <w:spacing w:val="-2"/>
          <w:lang w:val="sr-Latn-ME"/>
        </w:rPr>
        <w:t>c) proračun mase i balansa;</w:t>
      </w:r>
    </w:p>
    <w:p w14:paraId="4A0A8073" w14:textId="38CA1C11" w:rsidR="00C2173D" w:rsidRPr="008F466A" w:rsidRDefault="00C2173D" w:rsidP="008F466A">
      <w:pPr>
        <w:spacing w:before="60" w:after="60"/>
        <w:ind w:left="709"/>
        <w:jc w:val="both"/>
        <w:rPr>
          <w:rFonts w:ascii="Calibri" w:hAnsi="Calibri" w:cs="Calibri"/>
          <w:color w:val="000000" w:themeColor="text1"/>
          <w:spacing w:val="-2"/>
        </w:rPr>
      </w:pPr>
      <w:r w:rsidRPr="008F466A">
        <w:rPr>
          <w:rFonts w:ascii="Calibri" w:hAnsi="Calibri" w:cs="Calibri"/>
          <w:color w:val="000000" w:themeColor="text1"/>
          <w:spacing w:val="-2"/>
          <w:lang w:val="sr-Latn-ME"/>
        </w:rPr>
        <w:t>d) osnovne performanse i postupke za otpremu vazduhoplova;</w:t>
      </w:r>
    </w:p>
    <w:p w14:paraId="0FEE9C23" w14:textId="3CA397B6" w:rsidR="00C2173D" w:rsidRPr="008F466A" w:rsidRDefault="00C2173D" w:rsidP="008F466A">
      <w:pPr>
        <w:spacing w:before="60" w:after="60"/>
        <w:ind w:left="709"/>
        <w:jc w:val="both"/>
        <w:rPr>
          <w:rFonts w:ascii="Calibri" w:hAnsi="Calibri" w:cs="Calibri"/>
          <w:color w:val="000000" w:themeColor="text1"/>
          <w:spacing w:val="-2"/>
        </w:rPr>
      </w:pPr>
      <w:r w:rsidRPr="008F466A">
        <w:rPr>
          <w:rFonts w:ascii="Calibri" w:hAnsi="Calibri" w:cs="Calibri"/>
          <w:color w:val="000000" w:themeColor="text1"/>
          <w:spacing w:val="-2"/>
          <w:lang w:val="sr-Latn-ME"/>
        </w:rPr>
        <w:t>e) planiranje leta uključujući izbor rute, analizu vremena trajanja leta i potrebnog goriva; i</w:t>
      </w:r>
    </w:p>
    <w:p w14:paraId="4FE8B4D1" w14:textId="6AFFEB4B" w:rsidR="00C2173D" w:rsidRPr="008F466A" w:rsidRDefault="00C2173D" w:rsidP="008F466A">
      <w:pPr>
        <w:spacing w:before="60" w:after="60"/>
        <w:ind w:left="709"/>
        <w:jc w:val="both"/>
        <w:rPr>
          <w:rFonts w:ascii="Calibri" w:hAnsi="Calibri" w:cs="Calibri"/>
          <w:color w:val="000000" w:themeColor="text1"/>
          <w:spacing w:val="-2"/>
        </w:rPr>
      </w:pPr>
      <w:r w:rsidRPr="008F466A">
        <w:rPr>
          <w:rFonts w:ascii="Calibri" w:hAnsi="Calibri" w:cs="Calibri"/>
          <w:color w:val="000000" w:themeColor="text1"/>
          <w:spacing w:val="-2"/>
          <w:lang w:val="sr-Latn-ME"/>
        </w:rPr>
        <w:t>f) postupke u hitnim situacijama.</w:t>
      </w:r>
    </w:p>
    <w:p w14:paraId="2D6DA86B" w14:textId="3EEC032A" w:rsidR="00C2173D" w:rsidRPr="008F466A" w:rsidRDefault="00C2173D" w:rsidP="008F466A">
      <w:pPr>
        <w:pStyle w:val="1tekst"/>
        <w:spacing w:before="120" w:after="120"/>
        <w:ind w:left="0" w:right="0" w:firstLine="0"/>
        <w:rPr>
          <w:rFonts w:ascii="Calibri" w:eastAsia="Times New Roman" w:hAnsi="Calibri" w:cs="Calibri"/>
          <w:sz w:val="24"/>
          <w:szCs w:val="24"/>
          <w:lang w:eastAsia="en-US"/>
        </w:rPr>
      </w:pPr>
      <w:r w:rsidRPr="008F466A">
        <w:rPr>
          <w:rFonts w:ascii="Calibri" w:eastAsia="Times New Roman" w:hAnsi="Calibri" w:cs="Calibri"/>
          <w:sz w:val="24"/>
          <w:szCs w:val="24"/>
          <w:lang w:eastAsia="en-US"/>
        </w:rPr>
        <w:lastRenderedPageBreak/>
        <w:t xml:space="preserve">(2) Postupci u hitnim situacijama </w:t>
      </w:r>
      <w:r w:rsidR="00C9691B" w:rsidRPr="008F466A">
        <w:rPr>
          <w:rFonts w:ascii="Calibri" w:eastAsia="Times New Roman" w:hAnsi="Calibri" w:cs="Calibri"/>
          <w:sz w:val="24"/>
          <w:szCs w:val="24"/>
          <w:lang w:eastAsia="en-US"/>
        </w:rPr>
        <w:t>su</w:t>
      </w:r>
      <w:r w:rsidRPr="008F466A">
        <w:rPr>
          <w:rFonts w:ascii="Calibri" w:eastAsia="Times New Roman" w:hAnsi="Calibri" w:cs="Calibri"/>
          <w:sz w:val="24"/>
          <w:szCs w:val="24"/>
          <w:lang w:eastAsia="en-US"/>
        </w:rPr>
        <w:t xml:space="preserve"> posebno naglašeni uključujući izvještavanje nadležnih državnih organa i kompanijskih službi tokom trajanja hitnosti kako bi se vazduhoplovu u opasnosti pružila maksimalna pomoć.</w:t>
      </w:r>
    </w:p>
    <w:p w14:paraId="6B330748" w14:textId="4FD89557" w:rsidR="00E8700A" w:rsidRPr="008F466A" w:rsidRDefault="00C2173D" w:rsidP="008F466A">
      <w:pPr>
        <w:pStyle w:val="1tekst"/>
        <w:spacing w:before="120" w:after="120"/>
        <w:ind w:left="0" w:right="0" w:firstLine="0"/>
        <w:rPr>
          <w:rFonts w:ascii="Calibri" w:eastAsia="Times New Roman" w:hAnsi="Calibri" w:cs="Calibri"/>
          <w:sz w:val="24"/>
          <w:szCs w:val="24"/>
          <w:lang w:eastAsia="en-US"/>
        </w:rPr>
      </w:pPr>
      <w:r w:rsidRPr="008F466A">
        <w:rPr>
          <w:rFonts w:ascii="Calibri" w:eastAsia="Times New Roman" w:hAnsi="Calibri" w:cs="Calibri"/>
          <w:sz w:val="24"/>
          <w:szCs w:val="24"/>
          <w:lang w:eastAsia="en-US"/>
        </w:rPr>
        <w:t xml:space="preserve">(3) </w:t>
      </w:r>
      <w:r w:rsidR="00E8700A" w:rsidRPr="008F466A">
        <w:rPr>
          <w:rFonts w:ascii="Calibri" w:eastAsia="Times New Roman" w:hAnsi="Calibri" w:cs="Calibri"/>
          <w:sz w:val="24"/>
          <w:szCs w:val="24"/>
          <w:lang w:eastAsia="en-US"/>
        </w:rPr>
        <w:t>Osim oblasti iz stava 1 ovog člana, p</w:t>
      </w:r>
      <w:r w:rsidRPr="008F466A">
        <w:rPr>
          <w:rFonts w:ascii="Calibri" w:eastAsia="Times New Roman" w:hAnsi="Calibri" w:cs="Calibri"/>
          <w:sz w:val="24"/>
          <w:szCs w:val="24"/>
          <w:lang w:eastAsia="en-US"/>
        </w:rPr>
        <w:t xml:space="preserve">očetno osposobljavanje vazduhoplovnih dispečera obuhvata </w:t>
      </w:r>
      <w:r w:rsidR="00E8700A" w:rsidRPr="008F466A">
        <w:rPr>
          <w:rFonts w:ascii="Calibri" w:eastAsia="Times New Roman" w:hAnsi="Calibri" w:cs="Calibri"/>
          <w:sz w:val="24"/>
          <w:szCs w:val="24"/>
          <w:lang w:eastAsia="en-US"/>
        </w:rPr>
        <w:t xml:space="preserve">i </w:t>
      </w:r>
      <w:r w:rsidRPr="008F466A">
        <w:rPr>
          <w:rFonts w:ascii="Calibri" w:eastAsia="Times New Roman" w:hAnsi="Calibri" w:cs="Calibri"/>
          <w:sz w:val="24"/>
          <w:szCs w:val="24"/>
          <w:lang w:eastAsia="en-US"/>
        </w:rPr>
        <w:t xml:space="preserve">oblasti iz </w:t>
      </w:r>
      <w:r w:rsidR="00E8700A" w:rsidRPr="008F466A">
        <w:rPr>
          <w:rFonts w:ascii="Calibri" w:eastAsia="Times New Roman" w:hAnsi="Calibri" w:cs="Calibri"/>
          <w:sz w:val="24"/>
          <w:szCs w:val="24"/>
          <w:lang w:eastAsia="en-US"/>
        </w:rPr>
        <w:t xml:space="preserve">Dodatka </w:t>
      </w:r>
      <w:r w:rsidR="00134981" w:rsidRPr="008F466A">
        <w:rPr>
          <w:rFonts w:ascii="Calibri" w:eastAsia="Times New Roman" w:hAnsi="Calibri" w:cs="Calibri"/>
          <w:sz w:val="24"/>
          <w:szCs w:val="24"/>
          <w:lang w:eastAsia="en-US"/>
        </w:rPr>
        <w:t xml:space="preserve">B ICAO </w:t>
      </w:r>
      <w:r w:rsidR="00E8700A" w:rsidRPr="008F466A">
        <w:rPr>
          <w:rFonts w:ascii="Calibri" w:eastAsia="Times New Roman" w:hAnsi="Calibri" w:cs="Calibri"/>
          <w:sz w:val="24"/>
          <w:szCs w:val="24"/>
          <w:lang w:eastAsia="en-US"/>
        </w:rPr>
        <w:t>D</w:t>
      </w:r>
      <w:r w:rsidR="00134981" w:rsidRPr="008F466A">
        <w:rPr>
          <w:rFonts w:ascii="Calibri" w:eastAsia="Times New Roman" w:hAnsi="Calibri" w:cs="Calibri"/>
          <w:sz w:val="24"/>
          <w:szCs w:val="24"/>
          <w:lang w:eastAsia="en-US"/>
        </w:rPr>
        <w:t>okumenta 10106 i njegovim izmjenama i dopunama</w:t>
      </w:r>
      <w:r w:rsidR="00E8700A" w:rsidRPr="008F466A">
        <w:rPr>
          <w:rFonts w:ascii="Calibri" w:eastAsia="Times New Roman" w:hAnsi="Calibri" w:cs="Calibri"/>
          <w:sz w:val="24"/>
          <w:szCs w:val="24"/>
          <w:lang w:eastAsia="en-US"/>
        </w:rPr>
        <w:t>.</w:t>
      </w:r>
    </w:p>
    <w:p w14:paraId="62E2D953" w14:textId="3CB4B4C2" w:rsidR="00C2173D" w:rsidRPr="008F466A" w:rsidRDefault="00E8700A" w:rsidP="008F466A">
      <w:pPr>
        <w:pStyle w:val="1tekst"/>
        <w:spacing w:before="120" w:after="120"/>
        <w:ind w:left="0" w:right="0" w:firstLine="0"/>
        <w:rPr>
          <w:rFonts w:ascii="Calibri" w:eastAsia="Times New Roman" w:hAnsi="Calibri" w:cs="Calibri"/>
          <w:sz w:val="24"/>
          <w:szCs w:val="24"/>
          <w:lang w:eastAsia="en-US"/>
        </w:rPr>
      </w:pPr>
      <w:r w:rsidRPr="008F466A">
        <w:rPr>
          <w:rFonts w:ascii="Calibri" w:eastAsia="Times New Roman" w:hAnsi="Calibri" w:cs="Calibri"/>
          <w:sz w:val="24"/>
          <w:szCs w:val="24"/>
          <w:lang w:eastAsia="en-US"/>
        </w:rPr>
        <w:t>(4) Početno osposbljavanje traje najmanje koliko je utvrđeno</w:t>
      </w:r>
      <w:r w:rsidR="00134981" w:rsidRPr="008F466A">
        <w:rPr>
          <w:rFonts w:ascii="Calibri" w:eastAsia="Times New Roman" w:hAnsi="Calibri" w:cs="Calibri"/>
          <w:sz w:val="24"/>
          <w:szCs w:val="24"/>
          <w:lang w:eastAsia="en-US"/>
        </w:rPr>
        <w:t xml:space="preserve"> </w:t>
      </w:r>
      <w:r w:rsidRPr="008F466A">
        <w:rPr>
          <w:rFonts w:ascii="Calibri" w:eastAsia="Times New Roman" w:hAnsi="Calibri" w:cs="Calibri"/>
          <w:sz w:val="24"/>
          <w:szCs w:val="24"/>
          <w:lang w:eastAsia="en-US"/>
        </w:rPr>
        <w:t xml:space="preserve">u </w:t>
      </w:r>
      <w:r w:rsidR="00134981" w:rsidRPr="008F466A">
        <w:rPr>
          <w:rFonts w:ascii="Calibri" w:eastAsia="Times New Roman" w:hAnsi="Calibri" w:cs="Calibri"/>
          <w:sz w:val="24"/>
          <w:szCs w:val="24"/>
          <w:lang w:eastAsia="en-US"/>
        </w:rPr>
        <w:t xml:space="preserve">tabeli 4-1 ICAO </w:t>
      </w:r>
      <w:r w:rsidRPr="008F466A">
        <w:rPr>
          <w:rFonts w:ascii="Calibri" w:eastAsia="Times New Roman" w:hAnsi="Calibri" w:cs="Calibri"/>
          <w:sz w:val="24"/>
          <w:szCs w:val="24"/>
          <w:lang w:eastAsia="en-US"/>
        </w:rPr>
        <w:t>D</w:t>
      </w:r>
      <w:r w:rsidR="00134981" w:rsidRPr="008F466A">
        <w:rPr>
          <w:rFonts w:ascii="Calibri" w:eastAsia="Times New Roman" w:hAnsi="Calibri" w:cs="Calibri"/>
          <w:sz w:val="24"/>
          <w:szCs w:val="24"/>
          <w:lang w:eastAsia="en-US"/>
        </w:rPr>
        <w:t>okumenta 10106 i njegovim izmjenama i dopunama.</w:t>
      </w:r>
    </w:p>
    <w:p w14:paraId="33B837CB" w14:textId="7B873C15" w:rsidR="00C2173D" w:rsidRPr="008F466A" w:rsidRDefault="00C2173D" w:rsidP="008F466A">
      <w:pPr>
        <w:pStyle w:val="1tekst"/>
        <w:spacing w:before="120" w:after="120"/>
        <w:ind w:left="0" w:right="0" w:firstLine="0"/>
        <w:rPr>
          <w:rFonts w:ascii="Calibri" w:eastAsia="Times New Roman" w:hAnsi="Calibri" w:cs="Calibri"/>
          <w:sz w:val="24"/>
          <w:szCs w:val="24"/>
          <w:lang w:eastAsia="en-US"/>
        </w:rPr>
      </w:pPr>
      <w:r w:rsidRPr="008F466A">
        <w:rPr>
          <w:rFonts w:ascii="Calibri" w:eastAsia="Times New Roman" w:hAnsi="Calibri" w:cs="Calibri"/>
          <w:sz w:val="24"/>
          <w:szCs w:val="24"/>
          <w:lang w:eastAsia="en-US"/>
        </w:rPr>
        <w:t>(</w:t>
      </w:r>
      <w:r w:rsidR="00E8700A" w:rsidRPr="008F466A">
        <w:rPr>
          <w:rFonts w:ascii="Calibri" w:eastAsia="Times New Roman" w:hAnsi="Calibri" w:cs="Calibri"/>
          <w:sz w:val="24"/>
          <w:szCs w:val="24"/>
          <w:lang w:eastAsia="en-US"/>
        </w:rPr>
        <w:t>5</w:t>
      </w:r>
      <w:r w:rsidRPr="008F466A">
        <w:rPr>
          <w:rFonts w:ascii="Calibri" w:eastAsia="Times New Roman" w:hAnsi="Calibri" w:cs="Calibri"/>
          <w:sz w:val="24"/>
          <w:szCs w:val="24"/>
          <w:lang w:eastAsia="en-US"/>
        </w:rPr>
        <w:t xml:space="preserve">) Početno osposobljavanje uključuje provjeru sposobnosti od strane instruktora, kako bi se dokazalo znanje i osposobljenost iz oblasti navedenih u stavu </w:t>
      </w:r>
      <w:r w:rsidR="00134981" w:rsidRPr="008F466A">
        <w:rPr>
          <w:rFonts w:ascii="Calibri" w:eastAsia="Times New Roman" w:hAnsi="Calibri" w:cs="Calibri"/>
          <w:sz w:val="24"/>
          <w:szCs w:val="24"/>
          <w:lang w:eastAsia="en-US"/>
        </w:rPr>
        <w:t>3</w:t>
      </w:r>
      <w:r w:rsidRPr="008F466A">
        <w:rPr>
          <w:rFonts w:ascii="Calibri" w:eastAsia="Times New Roman" w:hAnsi="Calibri" w:cs="Calibri"/>
          <w:sz w:val="24"/>
          <w:szCs w:val="24"/>
          <w:lang w:eastAsia="en-US"/>
        </w:rPr>
        <w:t xml:space="preserve"> ovog člana.</w:t>
      </w:r>
    </w:p>
    <w:p w14:paraId="3D413D24" w14:textId="0E18E805" w:rsidR="00C2173D" w:rsidRPr="008F466A" w:rsidRDefault="00C2173D" w:rsidP="008F466A">
      <w:pPr>
        <w:pStyle w:val="1tekst"/>
        <w:spacing w:before="120" w:after="120"/>
        <w:ind w:left="0" w:right="0" w:firstLine="0"/>
        <w:rPr>
          <w:rFonts w:ascii="Calibri" w:eastAsia="Times New Roman" w:hAnsi="Calibri" w:cs="Calibri"/>
          <w:sz w:val="24"/>
          <w:szCs w:val="24"/>
          <w:lang w:eastAsia="en-US"/>
        </w:rPr>
      </w:pPr>
      <w:r w:rsidRPr="008F466A">
        <w:rPr>
          <w:rFonts w:ascii="Calibri" w:eastAsia="Times New Roman" w:hAnsi="Calibri" w:cs="Calibri"/>
          <w:sz w:val="24"/>
          <w:szCs w:val="24"/>
          <w:lang w:eastAsia="en-US"/>
        </w:rPr>
        <w:t>(</w:t>
      </w:r>
      <w:r w:rsidR="00E8700A" w:rsidRPr="008F466A">
        <w:rPr>
          <w:rFonts w:ascii="Calibri" w:eastAsia="Times New Roman" w:hAnsi="Calibri" w:cs="Calibri"/>
          <w:sz w:val="24"/>
          <w:szCs w:val="24"/>
          <w:lang w:eastAsia="en-US"/>
        </w:rPr>
        <w:t>6</w:t>
      </w:r>
      <w:r w:rsidRPr="008F466A">
        <w:rPr>
          <w:rFonts w:ascii="Calibri" w:eastAsia="Times New Roman" w:hAnsi="Calibri" w:cs="Calibri"/>
          <w:sz w:val="24"/>
          <w:szCs w:val="24"/>
          <w:lang w:eastAsia="en-US"/>
        </w:rPr>
        <w:t>) Osposobljavanje za novi tip vazduhoplova obuhvata oblasti iz stava 1 tačka 2 ovog člana, a trajanje osposobljavanja utvrđeno je u operativnom priručniku operatora.</w:t>
      </w:r>
    </w:p>
    <w:p w14:paraId="19CE4333" w14:textId="76F295B4" w:rsidR="00C2173D" w:rsidRPr="008F466A" w:rsidRDefault="00C2173D" w:rsidP="008F466A">
      <w:pPr>
        <w:pStyle w:val="1tekst"/>
        <w:ind w:left="0" w:right="0" w:firstLine="0"/>
      </w:pPr>
      <w:r w:rsidRPr="008F466A">
        <w:rPr>
          <w:rFonts w:ascii="Calibri" w:eastAsia="Times New Roman" w:hAnsi="Calibri" w:cs="Calibri"/>
          <w:sz w:val="24"/>
          <w:szCs w:val="24"/>
          <w:lang w:eastAsia="en-US"/>
        </w:rPr>
        <w:t>(</w:t>
      </w:r>
      <w:r w:rsidR="00E8700A" w:rsidRPr="008F466A">
        <w:rPr>
          <w:rFonts w:ascii="Calibri" w:eastAsia="Times New Roman" w:hAnsi="Calibri" w:cs="Calibri"/>
          <w:sz w:val="24"/>
          <w:szCs w:val="24"/>
          <w:lang w:eastAsia="en-US"/>
        </w:rPr>
        <w:t>7</w:t>
      </w:r>
      <w:r w:rsidRPr="008F466A">
        <w:rPr>
          <w:rFonts w:ascii="Calibri" w:eastAsia="Times New Roman" w:hAnsi="Calibri" w:cs="Calibri"/>
          <w:sz w:val="24"/>
          <w:szCs w:val="24"/>
          <w:lang w:eastAsia="en-US"/>
        </w:rPr>
        <w:t>) Osposobljavanje za novi tip vazduhoplova uključuje provjeru sposobnosti od strane instruktora, kako bi se dokazalo znanje i osposobljenost iz oblasti navedenih u stavu 1 tačka 2 ovog člana.</w:t>
      </w:r>
    </w:p>
    <w:p w14:paraId="3D4A8DA6" w14:textId="6F26F70C" w:rsidR="0095643B" w:rsidRPr="008F466A" w:rsidRDefault="0095643B" w:rsidP="008F466A">
      <w:pPr>
        <w:spacing w:before="120"/>
        <w:jc w:val="center"/>
        <w:rPr>
          <w:rFonts w:ascii="Calibri" w:hAnsi="Calibri" w:cs="Calibri"/>
        </w:rPr>
      </w:pPr>
      <w:r w:rsidRPr="008F466A">
        <w:rPr>
          <w:rFonts w:ascii="Calibri" w:hAnsi="Calibri" w:cs="Calibri"/>
          <w:b/>
          <w:lang w:val="sr-Latn-ME"/>
        </w:rPr>
        <w:t xml:space="preserve">Program za periodično osposobljavanje </w:t>
      </w:r>
    </w:p>
    <w:p w14:paraId="7D6DEF9D" w14:textId="5366052A" w:rsidR="00134981" w:rsidRPr="008F466A" w:rsidRDefault="00FE6F5B" w:rsidP="008F466A">
      <w:pPr>
        <w:pStyle w:val="7podnas"/>
        <w:spacing w:before="0" w:after="120"/>
      </w:pPr>
      <w:r w:rsidRPr="00C83F75">
        <w:rPr>
          <w:rFonts w:ascii="Calibri" w:hAnsi="Calibri" w:cs="Calibri"/>
          <w:color w:val="000000" w:themeColor="text1"/>
          <w:sz w:val="24"/>
          <w:szCs w:val="24"/>
        </w:rPr>
        <w:t>Član 14</w:t>
      </w:r>
    </w:p>
    <w:p w14:paraId="2127C62D" w14:textId="77777777" w:rsidR="00CF29CD" w:rsidRPr="008F466A" w:rsidRDefault="00134981" w:rsidP="008F466A">
      <w:pPr>
        <w:pStyle w:val="1tekst"/>
        <w:spacing w:before="120" w:after="120"/>
        <w:ind w:left="0" w:right="0" w:firstLine="0"/>
        <w:rPr>
          <w:rFonts w:ascii="Calibri" w:eastAsia="Times New Roman" w:hAnsi="Calibri" w:cs="Calibri"/>
          <w:sz w:val="24"/>
          <w:szCs w:val="24"/>
          <w:lang w:eastAsia="en-US"/>
        </w:rPr>
      </w:pPr>
      <w:r w:rsidRPr="008F466A">
        <w:rPr>
          <w:rFonts w:ascii="Calibri" w:eastAsia="Times New Roman" w:hAnsi="Calibri" w:cs="Calibri"/>
          <w:sz w:val="24"/>
          <w:szCs w:val="24"/>
          <w:lang w:eastAsia="en-US"/>
        </w:rPr>
        <w:t>(1) Periodično osposobljavanje obezbjeđuje da vazduhoplovni dispečer bude adekvatno osposobljen i stručan za tip vazduhoplova za koji je odgovoran.</w:t>
      </w:r>
    </w:p>
    <w:p w14:paraId="795C5873" w14:textId="0DEA62F9" w:rsidR="00134981" w:rsidRPr="008F466A" w:rsidRDefault="00134981" w:rsidP="008F466A">
      <w:pPr>
        <w:pStyle w:val="1tekst"/>
        <w:spacing w:before="120" w:after="120"/>
        <w:ind w:left="0" w:right="0" w:firstLine="0"/>
        <w:rPr>
          <w:rFonts w:ascii="Calibri" w:eastAsia="Times New Roman" w:hAnsi="Calibri" w:cs="Calibri"/>
          <w:sz w:val="24"/>
          <w:szCs w:val="24"/>
          <w:lang w:eastAsia="en-US"/>
        </w:rPr>
      </w:pPr>
      <w:r w:rsidRPr="008F466A">
        <w:rPr>
          <w:rFonts w:ascii="Calibri" w:eastAsia="Times New Roman" w:hAnsi="Calibri" w:cs="Calibri"/>
          <w:sz w:val="24"/>
          <w:szCs w:val="24"/>
          <w:lang w:eastAsia="en-US"/>
        </w:rPr>
        <w:t>(2) Periodično osposobljavanje sadrži sljedeće:</w:t>
      </w:r>
    </w:p>
    <w:p w14:paraId="66BA2EE2" w14:textId="0BB2932F" w:rsidR="00134981" w:rsidRPr="008F466A" w:rsidRDefault="00134981" w:rsidP="008F466A">
      <w:pPr>
        <w:spacing w:before="60" w:after="60"/>
        <w:ind w:left="709"/>
        <w:jc w:val="both"/>
        <w:rPr>
          <w:rFonts w:ascii="Calibri" w:hAnsi="Calibri" w:cs="Calibri"/>
          <w:color w:val="000000" w:themeColor="text1"/>
          <w:spacing w:val="-2"/>
        </w:rPr>
      </w:pPr>
      <w:r w:rsidRPr="008F466A">
        <w:rPr>
          <w:rFonts w:ascii="Calibri" w:hAnsi="Calibri" w:cs="Calibri"/>
          <w:color w:val="000000" w:themeColor="text1"/>
          <w:spacing w:val="-2"/>
          <w:lang w:val="sr-Latn-ME"/>
        </w:rPr>
        <w:t xml:space="preserve">1) potrebnu obuku u područjima za početno osposobljavanje </w:t>
      </w:r>
      <w:r w:rsidR="00CA502F" w:rsidRPr="008F466A">
        <w:rPr>
          <w:rFonts w:ascii="Calibri" w:hAnsi="Calibri" w:cs="Calibri"/>
          <w:color w:val="000000" w:themeColor="text1"/>
          <w:spacing w:val="-2"/>
          <w:lang w:val="sr-Latn-ME"/>
        </w:rPr>
        <w:t>utvrđenim u</w:t>
      </w:r>
      <w:r w:rsidRPr="008F466A">
        <w:rPr>
          <w:rFonts w:ascii="Calibri" w:hAnsi="Calibri" w:cs="Calibri"/>
          <w:color w:val="000000" w:themeColor="text1"/>
          <w:spacing w:val="-2"/>
          <w:lang w:val="sr-Latn-ME"/>
        </w:rPr>
        <w:t xml:space="preserve"> </w:t>
      </w:r>
      <w:r w:rsidR="00CA502F" w:rsidRPr="008F466A">
        <w:rPr>
          <w:rFonts w:ascii="Calibri" w:hAnsi="Calibri" w:cs="Calibri"/>
          <w:color w:val="000000" w:themeColor="text1"/>
          <w:spacing w:val="-2"/>
          <w:lang w:val="sr-Latn-ME"/>
        </w:rPr>
        <w:t>članu</w:t>
      </w:r>
      <w:r w:rsidRPr="008F466A">
        <w:rPr>
          <w:rFonts w:ascii="Calibri" w:hAnsi="Calibri" w:cs="Calibri"/>
          <w:color w:val="000000" w:themeColor="text1"/>
          <w:spacing w:val="-2"/>
          <w:lang w:val="sr-Latn-ME"/>
        </w:rPr>
        <w:t xml:space="preserve"> 13 ovog pravilnika;</w:t>
      </w:r>
    </w:p>
    <w:p w14:paraId="0FA57EBA" w14:textId="4C7BB23D" w:rsidR="00134981" w:rsidRPr="008F466A" w:rsidRDefault="00134981" w:rsidP="008F466A">
      <w:pPr>
        <w:spacing w:before="60" w:after="60"/>
        <w:ind w:left="709"/>
        <w:jc w:val="both"/>
        <w:rPr>
          <w:rFonts w:ascii="Calibri" w:hAnsi="Calibri" w:cs="Calibri"/>
          <w:color w:val="000000" w:themeColor="text1"/>
          <w:spacing w:val="-2"/>
        </w:rPr>
      </w:pPr>
      <w:r w:rsidRPr="008F466A">
        <w:rPr>
          <w:rFonts w:ascii="Calibri" w:hAnsi="Calibri" w:cs="Calibri"/>
          <w:color w:val="000000" w:themeColor="text1"/>
          <w:spacing w:val="-2"/>
          <w:lang w:val="sr-Latn-ME"/>
        </w:rPr>
        <w:t>2) test ili drugi način utvrđivanja nivoa znanja, sposobnosti i kompetencija vazduhoplovnog dispečera u vezi sa pozicijom i tipom vazduhoplova za koji je odgovoran.</w:t>
      </w:r>
    </w:p>
    <w:p w14:paraId="5AFB6B41" w14:textId="5A651B24" w:rsidR="00134981" w:rsidRPr="008F466A" w:rsidRDefault="00134981" w:rsidP="008F466A">
      <w:pPr>
        <w:pStyle w:val="1tekst"/>
        <w:spacing w:before="120" w:after="120"/>
        <w:ind w:left="0" w:right="0" w:firstLine="0"/>
        <w:rPr>
          <w:rFonts w:ascii="Calibri" w:eastAsia="Times New Roman" w:hAnsi="Calibri" w:cs="Calibri"/>
          <w:sz w:val="24"/>
          <w:szCs w:val="24"/>
          <w:lang w:eastAsia="en-US"/>
        </w:rPr>
      </w:pPr>
      <w:r w:rsidRPr="008F466A">
        <w:rPr>
          <w:rFonts w:ascii="Calibri" w:eastAsia="Times New Roman" w:hAnsi="Calibri" w:cs="Calibri"/>
          <w:sz w:val="24"/>
          <w:szCs w:val="24"/>
          <w:lang w:eastAsia="en-US"/>
        </w:rPr>
        <w:t>(3) Periodično osposobljavanje vazduhoplovnih dispečera traje najmanje 15 časova godišnje.</w:t>
      </w:r>
    </w:p>
    <w:p w14:paraId="7A4E739A" w14:textId="571CF817" w:rsidR="00134981" w:rsidRPr="008F466A" w:rsidRDefault="00134981" w:rsidP="008F466A">
      <w:pPr>
        <w:pStyle w:val="1tekst"/>
        <w:spacing w:before="120" w:after="120"/>
        <w:ind w:left="0" w:right="0" w:firstLine="0"/>
        <w:rPr>
          <w:rFonts w:ascii="Calibri" w:eastAsia="Times New Roman" w:hAnsi="Calibri" w:cs="Calibri"/>
          <w:sz w:val="24"/>
          <w:szCs w:val="24"/>
          <w:lang w:eastAsia="en-US"/>
        </w:rPr>
      </w:pPr>
      <w:r w:rsidRPr="008F466A">
        <w:rPr>
          <w:rFonts w:ascii="Calibri" w:eastAsia="Times New Roman" w:hAnsi="Calibri" w:cs="Calibri"/>
          <w:sz w:val="24"/>
          <w:szCs w:val="24"/>
          <w:lang w:eastAsia="en-US"/>
        </w:rPr>
        <w:t xml:space="preserve">(4) Sve oblasti osposobljavanja iz člana 13 ovog pravilnika </w:t>
      </w:r>
      <w:r w:rsidR="00325CF3" w:rsidRPr="008F466A">
        <w:rPr>
          <w:rFonts w:ascii="Calibri" w:eastAsia="Times New Roman" w:hAnsi="Calibri" w:cs="Calibri"/>
          <w:sz w:val="24"/>
          <w:szCs w:val="24"/>
          <w:lang w:eastAsia="en-US"/>
        </w:rPr>
        <w:t>obuhvaćene su</w:t>
      </w:r>
      <w:r w:rsidRPr="008F466A">
        <w:rPr>
          <w:rFonts w:ascii="Calibri" w:eastAsia="Times New Roman" w:hAnsi="Calibri" w:cs="Calibri"/>
          <w:sz w:val="24"/>
          <w:szCs w:val="24"/>
          <w:lang w:eastAsia="en-US"/>
        </w:rPr>
        <w:t xml:space="preserve"> periodičnim osposobljavanjem u periodu od tri godine.</w:t>
      </w:r>
    </w:p>
    <w:p w14:paraId="0D665C55" w14:textId="12B2FFC7" w:rsidR="0003165B" w:rsidRPr="008F466A" w:rsidRDefault="0003165B" w:rsidP="008F466A">
      <w:pPr>
        <w:pStyle w:val="1tekst"/>
        <w:spacing w:before="120" w:after="120"/>
        <w:ind w:left="0" w:right="0" w:firstLine="0"/>
        <w:rPr>
          <w:rFonts w:ascii="Calibri" w:eastAsia="Times New Roman" w:hAnsi="Calibri" w:cs="Calibri"/>
          <w:sz w:val="24"/>
          <w:szCs w:val="24"/>
          <w:lang w:eastAsia="en-US"/>
        </w:rPr>
      </w:pPr>
      <w:r w:rsidRPr="008F466A">
        <w:rPr>
          <w:rFonts w:ascii="Calibri" w:eastAsia="Times New Roman" w:hAnsi="Calibri" w:cs="Calibri"/>
          <w:sz w:val="24"/>
          <w:szCs w:val="24"/>
          <w:lang w:eastAsia="en-US"/>
        </w:rPr>
        <w:t xml:space="preserve">(5) Kada je periodično osposobljavanje obavljeno u </w:t>
      </w:r>
      <w:r w:rsidR="00CA502F" w:rsidRPr="008F466A">
        <w:rPr>
          <w:rFonts w:ascii="Calibri" w:eastAsia="Times New Roman" w:hAnsi="Calibri" w:cs="Calibri"/>
          <w:sz w:val="24"/>
          <w:szCs w:val="24"/>
          <w:lang w:eastAsia="en-US"/>
        </w:rPr>
        <w:t xml:space="preserve">posljednjih </w:t>
      </w:r>
      <w:r w:rsidRPr="008F466A">
        <w:rPr>
          <w:rFonts w:ascii="Calibri" w:eastAsia="Times New Roman" w:hAnsi="Calibri" w:cs="Calibri"/>
          <w:sz w:val="24"/>
          <w:szCs w:val="24"/>
          <w:lang w:eastAsia="en-US"/>
        </w:rPr>
        <w:t>12 mjeseci trogodišnjeg perioda</w:t>
      </w:r>
      <w:r w:rsidR="00CA502F" w:rsidRPr="008F466A">
        <w:rPr>
          <w:rFonts w:ascii="Calibri" w:eastAsia="Times New Roman" w:hAnsi="Calibri" w:cs="Calibri"/>
          <w:sz w:val="24"/>
          <w:szCs w:val="24"/>
          <w:lang w:eastAsia="en-US"/>
        </w:rPr>
        <w:t xml:space="preserve"> iz stava 4 ovog člana</w:t>
      </w:r>
      <w:r w:rsidRPr="008F466A">
        <w:rPr>
          <w:rFonts w:ascii="Calibri" w:eastAsia="Times New Roman" w:hAnsi="Calibri" w:cs="Calibri"/>
          <w:sz w:val="24"/>
          <w:szCs w:val="24"/>
          <w:lang w:eastAsia="en-US"/>
        </w:rPr>
        <w:t xml:space="preserve">, sljedeći trogodišni period </w:t>
      </w:r>
      <w:r w:rsidR="00CA502F" w:rsidRPr="008F466A">
        <w:rPr>
          <w:rFonts w:ascii="Calibri" w:eastAsia="Times New Roman" w:hAnsi="Calibri" w:cs="Calibri"/>
          <w:sz w:val="24"/>
          <w:szCs w:val="24"/>
          <w:lang w:eastAsia="en-US"/>
        </w:rPr>
        <w:t>počinje</w:t>
      </w:r>
      <w:r w:rsidRPr="008F466A">
        <w:rPr>
          <w:rFonts w:ascii="Calibri" w:eastAsia="Times New Roman" w:hAnsi="Calibri" w:cs="Calibri"/>
          <w:sz w:val="24"/>
          <w:szCs w:val="24"/>
          <w:lang w:eastAsia="en-US"/>
        </w:rPr>
        <w:t xml:space="preserve"> da važi od </w:t>
      </w:r>
      <w:r w:rsidR="0089323A" w:rsidRPr="008F466A">
        <w:rPr>
          <w:rFonts w:ascii="Calibri" w:eastAsia="Times New Roman" w:hAnsi="Calibri" w:cs="Calibri"/>
          <w:sz w:val="24"/>
          <w:szCs w:val="24"/>
          <w:lang w:eastAsia="en-US"/>
        </w:rPr>
        <w:t>datuma isteka prethodnog trogodišnjeg perioda.</w:t>
      </w:r>
    </w:p>
    <w:p w14:paraId="15BCF8E8" w14:textId="0BE0EFF5" w:rsidR="00134981" w:rsidRPr="008F466A" w:rsidRDefault="0089323A" w:rsidP="008F466A">
      <w:pPr>
        <w:pStyle w:val="1tekst"/>
        <w:ind w:left="0" w:right="0" w:firstLine="0"/>
      </w:pPr>
      <w:r w:rsidRPr="008F466A">
        <w:rPr>
          <w:rFonts w:ascii="Calibri" w:eastAsia="Times New Roman" w:hAnsi="Calibri" w:cs="Calibri"/>
          <w:sz w:val="24"/>
          <w:szCs w:val="24"/>
          <w:lang w:eastAsia="en-US"/>
        </w:rPr>
        <w:t xml:space="preserve">(6) </w:t>
      </w:r>
      <w:r w:rsidR="00CA502F" w:rsidRPr="008F466A">
        <w:rPr>
          <w:rFonts w:ascii="Calibri" w:eastAsia="Times New Roman" w:hAnsi="Calibri" w:cs="Calibri"/>
          <w:sz w:val="24"/>
          <w:szCs w:val="24"/>
          <w:lang w:eastAsia="en-US"/>
        </w:rPr>
        <w:t>P</w:t>
      </w:r>
      <w:r w:rsidRPr="008F466A">
        <w:rPr>
          <w:rFonts w:ascii="Calibri" w:eastAsia="Times New Roman" w:hAnsi="Calibri" w:cs="Calibri"/>
          <w:sz w:val="24"/>
          <w:szCs w:val="24"/>
          <w:lang w:eastAsia="en-US"/>
        </w:rPr>
        <w:t xml:space="preserve">eriodično osposobljavanje može </w:t>
      </w:r>
      <w:r w:rsidR="00CA502F" w:rsidRPr="008F466A">
        <w:rPr>
          <w:rFonts w:ascii="Calibri" w:eastAsia="Times New Roman" w:hAnsi="Calibri" w:cs="Calibri"/>
          <w:sz w:val="24"/>
          <w:szCs w:val="24"/>
          <w:lang w:eastAsia="en-US"/>
        </w:rPr>
        <w:t xml:space="preserve">da bude </w:t>
      </w:r>
      <w:r w:rsidRPr="008F466A">
        <w:rPr>
          <w:rFonts w:ascii="Calibri" w:eastAsia="Times New Roman" w:hAnsi="Calibri" w:cs="Calibri"/>
          <w:sz w:val="24"/>
          <w:szCs w:val="24"/>
          <w:lang w:eastAsia="en-US"/>
        </w:rPr>
        <w:t xml:space="preserve">obavljeno i u </w:t>
      </w:r>
      <w:r w:rsidR="00CA502F" w:rsidRPr="008F466A">
        <w:rPr>
          <w:rFonts w:ascii="Calibri" w:eastAsia="Times New Roman" w:hAnsi="Calibri" w:cs="Calibri"/>
          <w:sz w:val="24"/>
          <w:szCs w:val="24"/>
          <w:lang w:eastAsia="en-US"/>
        </w:rPr>
        <w:t>periodu kraćem od tri godine</w:t>
      </w:r>
      <w:r w:rsidRPr="008F466A">
        <w:rPr>
          <w:rFonts w:ascii="Calibri" w:eastAsia="Times New Roman" w:hAnsi="Calibri" w:cs="Calibri"/>
          <w:sz w:val="24"/>
          <w:szCs w:val="24"/>
          <w:lang w:eastAsia="en-US"/>
        </w:rPr>
        <w:t xml:space="preserve"> i prilagođeno potrebama identifikovanim nakon procjene potreba za obukom koj</w:t>
      </w:r>
      <w:r w:rsidR="00CA502F" w:rsidRPr="008F466A">
        <w:rPr>
          <w:rFonts w:ascii="Calibri" w:eastAsia="Times New Roman" w:hAnsi="Calibri" w:cs="Calibri"/>
          <w:sz w:val="24"/>
          <w:szCs w:val="24"/>
          <w:lang w:eastAsia="en-US"/>
        </w:rPr>
        <w:t>u</w:t>
      </w:r>
      <w:r w:rsidRPr="008F466A">
        <w:rPr>
          <w:rFonts w:ascii="Calibri" w:eastAsia="Times New Roman" w:hAnsi="Calibri" w:cs="Calibri"/>
          <w:sz w:val="24"/>
          <w:szCs w:val="24"/>
          <w:lang w:eastAsia="en-US"/>
        </w:rPr>
        <w:t xml:space="preserve"> je sproveo operator.</w:t>
      </w:r>
      <w:r w:rsidRPr="008F466A">
        <w:rPr>
          <w:rFonts w:ascii="Calibri" w:eastAsia="Times New Roman" w:hAnsi="Calibri" w:cs="Calibri"/>
          <w:lang w:eastAsia="en-US"/>
        </w:rPr>
        <w:t xml:space="preserve"> </w:t>
      </w:r>
    </w:p>
    <w:p w14:paraId="732E1B3E" w14:textId="1A5A6DAB" w:rsidR="007F103F" w:rsidRPr="008F466A" w:rsidRDefault="007F103F" w:rsidP="008F466A">
      <w:pPr>
        <w:spacing w:before="120"/>
        <w:jc w:val="center"/>
        <w:rPr>
          <w:rFonts w:ascii="Calibri" w:hAnsi="Calibri" w:cs="Calibri"/>
        </w:rPr>
      </w:pPr>
      <w:r w:rsidRPr="008F466A">
        <w:rPr>
          <w:rFonts w:ascii="Calibri" w:hAnsi="Calibri" w:cs="Calibri"/>
          <w:b/>
          <w:lang w:val="sr-Latn-ME"/>
        </w:rPr>
        <w:t>Program za ponovno osposobljavanje</w:t>
      </w:r>
    </w:p>
    <w:p w14:paraId="474B0173" w14:textId="4F62395C" w:rsidR="00134981" w:rsidRPr="008F466A" w:rsidRDefault="00FE6F5B" w:rsidP="008F466A">
      <w:pPr>
        <w:pStyle w:val="7podnas"/>
        <w:spacing w:before="0" w:after="120"/>
      </w:pPr>
      <w:r w:rsidRPr="00C83F75">
        <w:rPr>
          <w:rFonts w:ascii="Calibri" w:hAnsi="Calibri" w:cs="Calibri"/>
          <w:color w:val="000000" w:themeColor="text1"/>
          <w:sz w:val="24"/>
          <w:szCs w:val="24"/>
        </w:rPr>
        <w:t>Član 15</w:t>
      </w:r>
    </w:p>
    <w:p w14:paraId="64FD2F66" w14:textId="063F5079" w:rsidR="007F103F" w:rsidRPr="00C83F75" w:rsidRDefault="00025654" w:rsidP="008F466A">
      <w:pPr>
        <w:spacing w:before="120" w:after="120"/>
        <w:rPr>
          <w:rFonts w:ascii="Calibri" w:hAnsi="Calibri" w:cs="Calibri"/>
          <w:lang w:val="sr-Latn-ME"/>
        </w:rPr>
      </w:pPr>
      <w:r w:rsidRPr="008F466A">
        <w:rPr>
          <w:rFonts w:ascii="Calibri" w:eastAsiaTheme="minorEastAsia" w:hAnsi="Calibri" w:cs="Calibri"/>
          <w:sz w:val="20"/>
          <w:szCs w:val="20"/>
          <w:lang w:val="sr-Latn-ME" w:eastAsia="sr-Latn-ME"/>
        </w:rPr>
        <w:t>Ponovno osposobljavanje sprovodi se u skladu sa uslovima i kriterijumima</w:t>
      </w:r>
      <w:r w:rsidR="007F103F" w:rsidRPr="008F466A">
        <w:rPr>
          <w:rFonts w:ascii="Calibri" w:eastAsiaTheme="minorEastAsia" w:hAnsi="Calibri" w:cs="Calibri"/>
          <w:sz w:val="20"/>
          <w:szCs w:val="20"/>
          <w:lang w:val="sr-Latn-ME" w:eastAsia="sr-Latn-ME"/>
        </w:rPr>
        <w:t xml:space="preserve"> iz Tabele 1 ovog člana</w:t>
      </w:r>
      <w:r w:rsidR="00584FAB" w:rsidRPr="008F466A">
        <w:rPr>
          <w:rFonts w:ascii="Calibri" w:eastAsiaTheme="minorEastAsia" w:hAnsi="Calibri" w:cs="Calibri"/>
          <w:sz w:val="20"/>
          <w:szCs w:val="20"/>
          <w:lang w:val="sr-Latn-ME" w:eastAsia="sr-Latn-ME"/>
        </w:rPr>
        <w:t>:</w:t>
      </w:r>
    </w:p>
    <w:tbl>
      <w:tblPr>
        <w:tblW w:w="4500" w:type="pct"/>
        <w:jc w:val="center"/>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976"/>
        <w:gridCol w:w="2992"/>
        <w:gridCol w:w="2693"/>
      </w:tblGrid>
      <w:tr w:rsidR="00025654" w:rsidRPr="000707B1" w14:paraId="60CBDBF8" w14:textId="77777777" w:rsidTr="00A54D4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6FA82D2D" w14:textId="46DD7B89" w:rsidR="00025654" w:rsidRPr="008F466A" w:rsidRDefault="00025654" w:rsidP="00C83F75">
            <w:pPr>
              <w:jc w:val="center"/>
              <w:rPr>
                <w:rFonts w:ascii="Calibri" w:hAnsi="Calibri" w:cs="Calibri"/>
                <w:color w:val="000000" w:themeColor="text1"/>
                <w:lang w:val="sr-Latn-ME"/>
              </w:rPr>
            </w:pPr>
            <w:r w:rsidRPr="008F466A">
              <w:rPr>
                <w:rFonts w:ascii="Calibri" w:hAnsi="Calibri" w:cs="Calibri"/>
                <w:color w:val="000000" w:themeColor="text1"/>
                <w:lang w:val="sr-Latn-ME"/>
              </w:rPr>
              <w:t xml:space="preserve">Vrijeme </w:t>
            </w:r>
            <w:r w:rsidR="006F162B" w:rsidRPr="008F466A">
              <w:rPr>
                <w:rFonts w:ascii="Calibri" w:hAnsi="Calibri" w:cs="Calibri"/>
                <w:color w:val="000000" w:themeColor="text1"/>
                <w:lang w:val="sr-Latn-ME"/>
              </w:rPr>
              <w:t xml:space="preserve">proteklo </w:t>
            </w:r>
            <w:r w:rsidRPr="008F466A">
              <w:rPr>
                <w:rFonts w:ascii="Calibri" w:hAnsi="Calibri" w:cs="Calibri"/>
                <w:color w:val="000000" w:themeColor="text1"/>
                <w:lang w:val="sr-Latn-ME"/>
              </w:rPr>
              <w:t>od važenja prethodnog periodičnog osposobljavanja</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1D9FE87" w14:textId="77777777" w:rsidR="00025654" w:rsidRPr="008F466A" w:rsidRDefault="00025654">
            <w:pPr>
              <w:jc w:val="center"/>
              <w:rPr>
                <w:rFonts w:ascii="Calibri" w:hAnsi="Calibri" w:cs="Calibri"/>
                <w:color w:val="000000" w:themeColor="text1"/>
                <w:lang w:val="sr-Latn-ME"/>
              </w:rPr>
            </w:pPr>
            <w:r w:rsidRPr="008F466A">
              <w:rPr>
                <w:rFonts w:ascii="Calibri" w:hAnsi="Calibri" w:cs="Calibri"/>
                <w:color w:val="000000" w:themeColor="text1"/>
                <w:lang w:val="sr-Latn-ME"/>
              </w:rPr>
              <w:t>Osposobljavanje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306392A" w14:textId="701ED521" w:rsidR="00025654" w:rsidRPr="008F466A" w:rsidRDefault="00025654">
            <w:pPr>
              <w:jc w:val="center"/>
              <w:rPr>
                <w:rFonts w:ascii="Calibri" w:hAnsi="Calibri" w:cs="Calibri"/>
                <w:color w:val="000000" w:themeColor="text1"/>
                <w:lang w:val="sr-Latn-ME"/>
              </w:rPr>
            </w:pPr>
            <w:r w:rsidRPr="008F466A">
              <w:rPr>
                <w:rFonts w:ascii="Calibri" w:hAnsi="Calibri" w:cs="Calibri"/>
                <w:color w:val="000000" w:themeColor="text1"/>
                <w:lang w:val="sr-Latn-ME"/>
              </w:rPr>
              <w:t xml:space="preserve">Sticanje ovlašćenja za rad </w:t>
            </w:r>
          </w:p>
        </w:tc>
      </w:tr>
      <w:tr w:rsidR="00025654" w:rsidRPr="000707B1" w14:paraId="78D67454" w14:textId="77777777" w:rsidTr="00A54D4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07C29F86" w14:textId="77777777" w:rsidR="00025654" w:rsidRPr="008F466A" w:rsidRDefault="00025654" w:rsidP="00C83F75">
            <w:pPr>
              <w:rPr>
                <w:rFonts w:ascii="Calibri" w:hAnsi="Calibri" w:cs="Calibri"/>
                <w:color w:val="000000" w:themeColor="text1"/>
                <w:lang w:val="sr-Latn-ME"/>
              </w:rPr>
            </w:pPr>
            <w:r w:rsidRPr="008F466A">
              <w:rPr>
                <w:rFonts w:ascii="Calibri" w:hAnsi="Calibri" w:cs="Calibri"/>
                <w:color w:val="000000" w:themeColor="text1"/>
                <w:lang w:val="sr-Latn-ME"/>
              </w:rPr>
              <w:lastRenderedPageBreak/>
              <w:t>Do 12 kalendarskih mjeseci</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06E96C5" w14:textId="77777777" w:rsidR="00025654" w:rsidRPr="008F466A" w:rsidRDefault="00025654">
            <w:pPr>
              <w:rPr>
                <w:rFonts w:ascii="Calibri" w:hAnsi="Calibri" w:cs="Calibri"/>
                <w:color w:val="000000" w:themeColor="text1"/>
                <w:lang w:val="sr-Latn-ME"/>
              </w:rPr>
            </w:pPr>
            <w:r w:rsidRPr="008F466A">
              <w:rPr>
                <w:rFonts w:ascii="Calibri" w:hAnsi="Calibri" w:cs="Calibri"/>
                <w:color w:val="000000" w:themeColor="text1"/>
                <w:lang w:val="sr-Latn-ME"/>
              </w:rPr>
              <w:t>8 sati dopunskog osposobljavanja*, periodično osposobljavanje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D9ADB28" w14:textId="77777777" w:rsidR="00025654" w:rsidRPr="008F466A" w:rsidRDefault="00025654">
            <w:pPr>
              <w:rPr>
                <w:rFonts w:ascii="Calibri" w:hAnsi="Calibri" w:cs="Calibri"/>
                <w:color w:val="000000" w:themeColor="text1"/>
                <w:lang w:val="sr-Latn-ME"/>
              </w:rPr>
            </w:pPr>
            <w:r w:rsidRPr="008F466A">
              <w:rPr>
                <w:rFonts w:ascii="Calibri" w:hAnsi="Calibri" w:cs="Calibri"/>
                <w:color w:val="000000" w:themeColor="text1"/>
                <w:lang w:val="sr-Latn-ME"/>
              </w:rPr>
              <w:t>Provjera sposobnosti i familiarizacijoni let u pilotskoj kabini</w:t>
            </w:r>
          </w:p>
        </w:tc>
      </w:tr>
      <w:tr w:rsidR="00025654" w:rsidRPr="000707B1" w14:paraId="774DE0FB" w14:textId="77777777" w:rsidTr="00A54D4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5639C2CF" w14:textId="77777777" w:rsidR="00025654" w:rsidRPr="008F466A" w:rsidRDefault="00025654" w:rsidP="00C83F75">
            <w:pPr>
              <w:rPr>
                <w:rFonts w:ascii="Calibri" w:hAnsi="Calibri" w:cs="Calibri"/>
                <w:color w:val="000000" w:themeColor="text1"/>
                <w:lang w:val="sr-Latn-ME"/>
              </w:rPr>
            </w:pPr>
            <w:r w:rsidRPr="008F466A">
              <w:rPr>
                <w:rFonts w:ascii="Calibri" w:hAnsi="Calibri" w:cs="Calibri"/>
                <w:color w:val="000000" w:themeColor="text1"/>
                <w:lang w:val="sr-Latn-ME"/>
              </w:rPr>
              <w:t>Više od 12 i manje od 36 kalendarskih mjeseci</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0F368A1" w14:textId="77777777" w:rsidR="00025654" w:rsidRPr="008F466A" w:rsidRDefault="00025654">
            <w:pPr>
              <w:rPr>
                <w:rFonts w:ascii="Calibri" w:hAnsi="Calibri" w:cs="Calibri"/>
                <w:color w:val="000000" w:themeColor="text1"/>
                <w:lang w:val="sr-Latn-ME"/>
              </w:rPr>
            </w:pPr>
            <w:r w:rsidRPr="008F466A">
              <w:rPr>
                <w:rFonts w:ascii="Calibri" w:hAnsi="Calibri" w:cs="Calibri"/>
                <w:color w:val="000000" w:themeColor="text1"/>
                <w:lang w:val="sr-Latn-ME"/>
              </w:rPr>
              <w:t>16 sati dopunskog osposobljavanja*, periodično osposobljavanje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5018B68" w14:textId="77777777" w:rsidR="00025654" w:rsidRPr="008F466A" w:rsidRDefault="00025654">
            <w:pPr>
              <w:rPr>
                <w:rFonts w:ascii="Calibri" w:hAnsi="Calibri" w:cs="Calibri"/>
                <w:color w:val="000000" w:themeColor="text1"/>
                <w:lang w:val="sr-Latn-ME"/>
              </w:rPr>
            </w:pPr>
            <w:r w:rsidRPr="008F466A">
              <w:rPr>
                <w:rFonts w:ascii="Calibri" w:hAnsi="Calibri" w:cs="Calibri"/>
                <w:color w:val="000000" w:themeColor="text1"/>
                <w:lang w:val="sr-Latn-ME"/>
              </w:rPr>
              <w:t>Provjera sposobnosti i familiarizacijoni let u pilotskoj kabini</w:t>
            </w:r>
          </w:p>
        </w:tc>
      </w:tr>
      <w:tr w:rsidR="00025654" w:rsidRPr="000707B1" w14:paraId="28625D6D" w14:textId="77777777" w:rsidTr="00A54D4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01BCFE7A" w14:textId="77777777" w:rsidR="00025654" w:rsidRPr="008F466A" w:rsidRDefault="00025654" w:rsidP="00C83F75">
            <w:pPr>
              <w:rPr>
                <w:rFonts w:ascii="Calibri" w:hAnsi="Calibri" w:cs="Calibri"/>
                <w:color w:val="000000" w:themeColor="text1"/>
                <w:lang w:val="sr-Latn-ME"/>
              </w:rPr>
            </w:pPr>
            <w:r w:rsidRPr="008F466A">
              <w:rPr>
                <w:rFonts w:ascii="Calibri" w:hAnsi="Calibri" w:cs="Calibri"/>
                <w:color w:val="000000" w:themeColor="text1"/>
                <w:lang w:val="sr-Latn-ME"/>
              </w:rPr>
              <w:t>Više od 36 mjeseci</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A7B3ECC" w14:textId="77777777" w:rsidR="00025654" w:rsidRPr="008F466A" w:rsidRDefault="00025654">
            <w:pPr>
              <w:rPr>
                <w:rFonts w:ascii="Calibri" w:hAnsi="Calibri" w:cs="Calibri"/>
                <w:color w:val="000000" w:themeColor="text1"/>
                <w:lang w:val="sr-Latn-ME"/>
              </w:rPr>
            </w:pPr>
            <w:r w:rsidRPr="008F466A">
              <w:rPr>
                <w:rFonts w:ascii="Calibri" w:hAnsi="Calibri" w:cs="Calibri"/>
                <w:color w:val="000000" w:themeColor="text1"/>
                <w:lang w:val="sr-Latn-ME"/>
              </w:rPr>
              <w:t>Početno osposobljavanje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52505F4" w14:textId="77777777" w:rsidR="00025654" w:rsidRPr="008F466A" w:rsidRDefault="00025654">
            <w:pPr>
              <w:rPr>
                <w:rFonts w:ascii="Calibri" w:hAnsi="Calibri" w:cs="Calibri"/>
                <w:color w:val="000000" w:themeColor="text1"/>
                <w:lang w:val="sr-Latn-ME"/>
              </w:rPr>
            </w:pPr>
            <w:r w:rsidRPr="008F466A">
              <w:rPr>
                <w:rFonts w:ascii="Calibri" w:hAnsi="Calibri" w:cs="Calibri"/>
                <w:color w:val="000000" w:themeColor="text1"/>
                <w:lang w:val="sr-Latn-ME"/>
              </w:rPr>
              <w:t>Provjera sposobnosti i familiarizacijoni let u pilotskoj kabini</w:t>
            </w:r>
          </w:p>
        </w:tc>
      </w:tr>
      <w:tr w:rsidR="008D2612" w:rsidRPr="000707B1" w14:paraId="7351FEEE" w14:textId="77777777" w:rsidTr="002D41C6">
        <w:trPr>
          <w:jc w:val="center"/>
        </w:trPr>
        <w:tc>
          <w:tcPr>
            <w:tcW w:w="0" w:type="auto"/>
            <w:gridSpan w:val="3"/>
            <w:tcBorders>
              <w:top w:val="outset" w:sz="6" w:space="0" w:color="000000"/>
              <w:left w:val="outset" w:sz="6" w:space="0" w:color="000000"/>
              <w:bottom w:val="outset" w:sz="6" w:space="0" w:color="000000"/>
              <w:right w:val="outset" w:sz="6" w:space="0" w:color="000000"/>
            </w:tcBorders>
            <w:vAlign w:val="center"/>
          </w:tcPr>
          <w:p w14:paraId="222B5469" w14:textId="161342A4" w:rsidR="008D2612" w:rsidRPr="008F466A" w:rsidRDefault="008D2612" w:rsidP="008F466A">
            <w:pPr>
              <w:jc w:val="both"/>
              <w:rPr>
                <w:rFonts w:ascii="Calibri" w:hAnsi="Calibri" w:cs="Calibri"/>
                <w:color w:val="000000" w:themeColor="text1"/>
                <w:sz w:val="20"/>
                <w:szCs w:val="20"/>
                <w:lang w:val="sr-Latn-ME"/>
              </w:rPr>
            </w:pPr>
            <w:r w:rsidRPr="008F466A">
              <w:rPr>
                <w:rFonts w:ascii="Calibri" w:hAnsi="Calibri" w:cs="Calibri"/>
                <w:color w:val="000000" w:themeColor="text1"/>
                <w:sz w:val="20"/>
                <w:szCs w:val="20"/>
              </w:rPr>
              <w:t xml:space="preserve">* </w:t>
            </w:r>
            <w:proofErr w:type="spellStart"/>
            <w:r w:rsidRPr="00C83F75">
              <w:rPr>
                <w:rFonts w:ascii="Calibri" w:hAnsi="Calibri" w:cs="Calibri"/>
                <w:color w:val="000000" w:themeColor="text1"/>
                <w:sz w:val="20"/>
                <w:szCs w:val="20"/>
              </w:rPr>
              <w:t>Osposobljavanje</w:t>
            </w:r>
            <w:proofErr w:type="spellEnd"/>
            <w:r w:rsidRPr="00C83F75">
              <w:rPr>
                <w:rFonts w:ascii="Calibri" w:hAnsi="Calibri" w:cs="Calibri"/>
                <w:color w:val="000000" w:themeColor="text1"/>
                <w:sz w:val="20"/>
                <w:szCs w:val="20"/>
              </w:rPr>
              <w:t xml:space="preserve"> </w:t>
            </w:r>
            <w:proofErr w:type="spellStart"/>
            <w:r w:rsidRPr="00C83F75">
              <w:rPr>
                <w:rFonts w:ascii="Calibri" w:hAnsi="Calibri" w:cs="Calibri"/>
                <w:color w:val="000000" w:themeColor="text1"/>
                <w:sz w:val="20"/>
                <w:szCs w:val="20"/>
              </w:rPr>
              <w:t>koje</w:t>
            </w:r>
            <w:proofErr w:type="spellEnd"/>
            <w:r w:rsidRPr="00C83F75">
              <w:rPr>
                <w:rFonts w:ascii="Calibri" w:hAnsi="Calibri" w:cs="Calibri"/>
                <w:color w:val="000000" w:themeColor="text1"/>
                <w:sz w:val="20"/>
                <w:szCs w:val="20"/>
              </w:rPr>
              <w:t xml:space="preserve"> </w:t>
            </w:r>
            <w:proofErr w:type="spellStart"/>
            <w:r w:rsidRPr="00C83F75">
              <w:rPr>
                <w:rFonts w:ascii="Calibri" w:hAnsi="Calibri" w:cs="Calibri"/>
                <w:color w:val="000000" w:themeColor="text1"/>
                <w:sz w:val="20"/>
                <w:szCs w:val="20"/>
              </w:rPr>
              <w:t>određuje</w:t>
            </w:r>
            <w:proofErr w:type="spellEnd"/>
            <w:r w:rsidRPr="00C83F75">
              <w:rPr>
                <w:rFonts w:ascii="Calibri" w:hAnsi="Calibri" w:cs="Calibri"/>
                <w:color w:val="000000" w:themeColor="text1"/>
                <w:sz w:val="20"/>
                <w:szCs w:val="20"/>
              </w:rPr>
              <w:t xml:space="preserve"> operator </w:t>
            </w:r>
            <w:proofErr w:type="spellStart"/>
            <w:r w:rsidRPr="00C83F75">
              <w:rPr>
                <w:rFonts w:ascii="Calibri" w:hAnsi="Calibri" w:cs="Calibri"/>
                <w:color w:val="000000" w:themeColor="text1"/>
                <w:sz w:val="20"/>
                <w:szCs w:val="20"/>
              </w:rPr>
              <w:t>vazduhoplova</w:t>
            </w:r>
            <w:proofErr w:type="spellEnd"/>
            <w:r w:rsidRPr="00C83F75">
              <w:rPr>
                <w:rFonts w:ascii="Calibri" w:hAnsi="Calibri" w:cs="Calibri"/>
                <w:color w:val="000000" w:themeColor="text1"/>
                <w:sz w:val="20"/>
                <w:szCs w:val="20"/>
              </w:rPr>
              <w:t xml:space="preserve">, </w:t>
            </w:r>
            <w:proofErr w:type="spellStart"/>
            <w:r w:rsidRPr="00C83F75">
              <w:rPr>
                <w:rFonts w:ascii="Calibri" w:hAnsi="Calibri" w:cs="Calibri"/>
                <w:color w:val="000000" w:themeColor="text1"/>
                <w:sz w:val="20"/>
                <w:szCs w:val="20"/>
              </w:rPr>
              <w:t>koji</w:t>
            </w:r>
            <w:proofErr w:type="spellEnd"/>
            <w:r w:rsidRPr="00C83F75">
              <w:rPr>
                <w:rFonts w:ascii="Calibri" w:hAnsi="Calibri" w:cs="Calibri"/>
                <w:color w:val="000000" w:themeColor="text1"/>
                <w:sz w:val="20"/>
                <w:szCs w:val="20"/>
              </w:rPr>
              <w:t xml:space="preserve"> </w:t>
            </w:r>
            <w:proofErr w:type="spellStart"/>
            <w:r w:rsidRPr="00C83F75">
              <w:rPr>
                <w:rFonts w:ascii="Calibri" w:hAnsi="Calibri" w:cs="Calibri"/>
                <w:color w:val="000000" w:themeColor="text1"/>
                <w:sz w:val="20"/>
                <w:szCs w:val="20"/>
              </w:rPr>
              <w:t>zavisi</w:t>
            </w:r>
            <w:proofErr w:type="spellEnd"/>
            <w:r w:rsidRPr="00C83F75">
              <w:rPr>
                <w:rFonts w:ascii="Calibri" w:hAnsi="Calibri" w:cs="Calibri"/>
                <w:color w:val="000000" w:themeColor="text1"/>
                <w:sz w:val="20"/>
                <w:szCs w:val="20"/>
              </w:rPr>
              <w:t xml:space="preserve"> </w:t>
            </w:r>
            <w:proofErr w:type="spellStart"/>
            <w:r w:rsidRPr="00C83F75">
              <w:rPr>
                <w:rFonts w:ascii="Calibri" w:hAnsi="Calibri" w:cs="Calibri"/>
                <w:color w:val="000000" w:themeColor="text1"/>
                <w:sz w:val="20"/>
                <w:szCs w:val="20"/>
              </w:rPr>
              <w:t>od</w:t>
            </w:r>
            <w:proofErr w:type="spellEnd"/>
            <w:r w:rsidRPr="00C83F75">
              <w:rPr>
                <w:rFonts w:ascii="Calibri" w:hAnsi="Calibri" w:cs="Calibri"/>
                <w:color w:val="000000" w:themeColor="text1"/>
                <w:sz w:val="20"/>
                <w:szCs w:val="20"/>
              </w:rPr>
              <w:t xml:space="preserve"> </w:t>
            </w:r>
            <w:proofErr w:type="spellStart"/>
            <w:r w:rsidRPr="00C83F75">
              <w:rPr>
                <w:rFonts w:ascii="Calibri" w:hAnsi="Calibri" w:cs="Calibri"/>
                <w:color w:val="000000" w:themeColor="text1"/>
                <w:sz w:val="20"/>
                <w:szCs w:val="20"/>
              </w:rPr>
              <w:t>nivoa</w:t>
            </w:r>
            <w:proofErr w:type="spellEnd"/>
            <w:r w:rsidRPr="00C83F75">
              <w:rPr>
                <w:rFonts w:ascii="Calibri" w:hAnsi="Calibri" w:cs="Calibri"/>
                <w:color w:val="000000" w:themeColor="text1"/>
                <w:sz w:val="20"/>
                <w:szCs w:val="20"/>
              </w:rPr>
              <w:t xml:space="preserve"> </w:t>
            </w:r>
            <w:proofErr w:type="spellStart"/>
            <w:r w:rsidRPr="00C83F75">
              <w:rPr>
                <w:rFonts w:ascii="Calibri" w:hAnsi="Calibri" w:cs="Calibri"/>
                <w:color w:val="000000" w:themeColor="text1"/>
                <w:sz w:val="20"/>
                <w:szCs w:val="20"/>
              </w:rPr>
              <w:t>stručnosti</w:t>
            </w:r>
            <w:proofErr w:type="spellEnd"/>
            <w:r w:rsidRPr="00C83F75">
              <w:rPr>
                <w:rFonts w:ascii="Calibri" w:hAnsi="Calibri" w:cs="Calibri"/>
                <w:color w:val="000000" w:themeColor="text1"/>
                <w:sz w:val="20"/>
                <w:szCs w:val="20"/>
              </w:rPr>
              <w:t xml:space="preserve"> </w:t>
            </w:r>
            <w:proofErr w:type="spellStart"/>
            <w:r w:rsidRPr="00C83F75">
              <w:rPr>
                <w:rFonts w:ascii="Calibri" w:hAnsi="Calibri" w:cs="Calibri"/>
                <w:color w:val="000000" w:themeColor="text1"/>
                <w:sz w:val="20"/>
                <w:szCs w:val="20"/>
              </w:rPr>
              <w:t>i</w:t>
            </w:r>
            <w:proofErr w:type="spellEnd"/>
            <w:r w:rsidRPr="00C83F75">
              <w:rPr>
                <w:rFonts w:ascii="Calibri" w:hAnsi="Calibri" w:cs="Calibri"/>
                <w:color w:val="000000" w:themeColor="text1"/>
                <w:sz w:val="20"/>
                <w:szCs w:val="20"/>
              </w:rPr>
              <w:t xml:space="preserve"> </w:t>
            </w:r>
            <w:proofErr w:type="spellStart"/>
            <w:r w:rsidRPr="00C83F75">
              <w:rPr>
                <w:rFonts w:ascii="Calibri" w:hAnsi="Calibri" w:cs="Calibri"/>
                <w:color w:val="000000" w:themeColor="text1"/>
                <w:sz w:val="20"/>
                <w:szCs w:val="20"/>
              </w:rPr>
              <w:t>utvrđenih</w:t>
            </w:r>
            <w:proofErr w:type="spellEnd"/>
            <w:r w:rsidRPr="00C83F75">
              <w:rPr>
                <w:rFonts w:ascii="Calibri" w:hAnsi="Calibri" w:cs="Calibri"/>
                <w:color w:val="000000" w:themeColor="text1"/>
                <w:sz w:val="20"/>
                <w:szCs w:val="20"/>
              </w:rPr>
              <w:t xml:space="preserve"> </w:t>
            </w:r>
            <w:proofErr w:type="spellStart"/>
            <w:r w:rsidRPr="00C83F75">
              <w:rPr>
                <w:rFonts w:ascii="Calibri" w:hAnsi="Calibri" w:cs="Calibri"/>
                <w:color w:val="000000" w:themeColor="text1"/>
                <w:sz w:val="20"/>
                <w:szCs w:val="20"/>
              </w:rPr>
              <w:t>nedostataka</w:t>
            </w:r>
            <w:proofErr w:type="spellEnd"/>
            <w:r w:rsidRPr="00C83F75">
              <w:rPr>
                <w:rFonts w:ascii="Calibri" w:hAnsi="Calibri" w:cs="Calibri"/>
                <w:color w:val="000000" w:themeColor="text1"/>
                <w:sz w:val="20"/>
                <w:szCs w:val="20"/>
              </w:rPr>
              <w:t xml:space="preserve"> u </w:t>
            </w:r>
            <w:proofErr w:type="spellStart"/>
            <w:r w:rsidRPr="00C83F75">
              <w:rPr>
                <w:rFonts w:ascii="Calibri" w:hAnsi="Calibri" w:cs="Calibri"/>
                <w:color w:val="000000" w:themeColor="text1"/>
                <w:sz w:val="20"/>
                <w:szCs w:val="20"/>
              </w:rPr>
              <w:t>znanju</w:t>
            </w:r>
            <w:proofErr w:type="spellEnd"/>
            <w:r w:rsidRPr="00C83F75">
              <w:rPr>
                <w:rFonts w:ascii="Calibri" w:hAnsi="Calibri" w:cs="Calibri"/>
                <w:color w:val="000000" w:themeColor="text1"/>
                <w:sz w:val="20"/>
                <w:szCs w:val="20"/>
              </w:rPr>
              <w:t xml:space="preserve"> </w:t>
            </w:r>
            <w:proofErr w:type="spellStart"/>
            <w:r w:rsidRPr="00C83F75">
              <w:rPr>
                <w:rFonts w:ascii="Calibri" w:hAnsi="Calibri" w:cs="Calibri"/>
                <w:color w:val="000000" w:themeColor="text1"/>
                <w:sz w:val="20"/>
                <w:szCs w:val="20"/>
              </w:rPr>
              <w:t>i</w:t>
            </w:r>
            <w:proofErr w:type="spellEnd"/>
            <w:r w:rsidRPr="00C83F75">
              <w:rPr>
                <w:rFonts w:ascii="Calibri" w:hAnsi="Calibri" w:cs="Calibri"/>
                <w:color w:val="000000" w:themeColor="text1"/>
                <w:sz w:val="20"/>
                <w:szCs w:val="20"/>
              </w:rPr>
              <w:t xml:space="preserve"> </w:t>
            </w:r>
            <w:proofErr w:type="spellStart"/>
            <w:r w:rsidRPr="00C83F75">
              <w:rPr>
                <w:rFonts w:ascii="Calibri" w:hAnsi="Calibri" w:cs="Calibri"/>
                <w:color w:val="000000" w:themeColor="text1"/>
                <w:sz w:val="20"/>
                <w:szCs w:val="20"/>
              </w:rPr>
              <w:t>vještinama</w:t>
            </w:r>
            <w:proofErr w:type="spellEnd"/>
            <w:r w:rsidRPr="00C83F75">
              <w:rPr>
                <w:rFonts w:ascii="Calibri" w:hAnsi="Calibri" w:cs="Calibri"/>
                <w:color w:val="000000" w:themeColor="text1"/>
                <w:sz w:val="20"/>
                <w:szCs w:val="20"/>
              </w:rPr>
              <w:t xml:space="preserve"> </w:t>
            </w:r>
            <w:proofErr w:type="spellStart"/>
            <w:r w:rsidRPr="00C83F75">
              <w:rPr>
                <w:rFonts w:ascii="Calibri" w:hAnsi="Calibri" w:cs="Calibri"/>
                <w:color w:val="000000" w:themeColor="text1"/>
                <w:sz w:val="20"/>
                <w:szCs w:val="20"/>
              </w:rPr>
              <w:t>vazduhoplovnog</w:t>
            </w:r>
            <w:proofErr w:type="spellEnd"/>
            <w:r w:rsidRPr="00C83F75">
              <w:rPr>
                <w:rFonts w:ascii="Calibri" w:hAnsi="Calibri" w:cs="Calibri"/>
                <w:color w:val="000000" w:themeColor="text1"/>
                <w:sz w:val="20"/>
                <w:szCs w:val="20"/>
              </w:rPr>
              <w:t xml:space="preserve"> </w:t>
            </w:r>
            <w:proofErr w:type="spellStart"/>
            <w:r w:rsidRPr="00C83F75">
              <w:rPr>
                <w:rFonts w:ascii="Calibri" w:hAnsi="Calibri" w:cs="Calibri"/>
                <w:color w:val="000000" w:themeColor="text1"/>
                <w:sz w:val="20"/>
                <w:szCs w:val="20"/>
              </w:rPr>
              <w:t>dispečera</w:t>
            </w:r>
            <w:proofErr w:type="spellEnd"/>
            <w:r w:rsidRPr="00C83F75">
              <w:rPr>
                <w:rFonts w:ascii="Calibri" w:hAnsi="Calibri" w:cs="Calibri"/>
                <w:color w:val="000000" w:themeColor="text1"/>
                <w:sz w:val="20"/>
                <w:szCs w:val="20"/>
              </w:rPr>
              <w:t xml:space="preserve"> </w:t>
            </w:r>
            <w:proofErr w:type="spellStart"/>
            <w:r w:rsidRPr="00C83F75">
              <w:rPr>
                <w:rFonts w:ascii="Calibri" w:hAnsi="Calibri" w:cs="Calibri"/>
                <w:color w:val="000000" w:themeColor="text1"/>
                <w:sz w:val="20"/>
                <w:szCs w:val="20"/>
              </w:rPr>
              <w:t>koji</w:t>
            </w:r>
            <w:proofErr w:type="spellEnd"/>
            <w:r w:rsidRPr="00C83F75">
              <w:rPr>
                <w:rFonts w:ascii="Calibri" w:hAnsi="Calibri" w:cs="Calibri"/>
                <w:color w:val="000000" w:themeColor="text1"/>
                <w:sz w:val="20"/>
                <w:szCs w:val="20"/>
              </w:rPr>
              <w:t xml:space="preserve"> se </w:t>
            </w:r>
            <w:proofErr w:type="spellStart"/>
            <w:r w:rsidRPr="00C83F75">
              <w:rPr>
                <w:rFonts w:ascii="Calibri" w:hAnsi="Calibri" w:cs="Calibri"/>
                <w:color w:val="000000" w:themeColor="text1"/>
                <w:sz w:val="20"/>
                <w:szCs w:val="20"/>
              </w:rPr>
              <w:t>ponovo</w:t>
            </w:r>
            <w:proofErr w:type="spellEnd"/>
            <w:r w:rsidRPr="00C83F75">
              <w:rPr>
                <w:rFonts w:ascii="Calibri" w:hAnsi="Calibri" w:cs="Calibri"/>
                <w:color w:val="000000" w:themeColor="text1"/>
                <w:sz w:val="20"/>
                <w:szCs w:val="20"/>
              </w:rPr>
              <w:t xml:space="preserve"> </w:t>
            </w:r>
            <w:proofErr w:type="spellStart"/>
            <w:r w:rsidRPr="00C83F75">
              <w:rPr>
                <w:rFonts w:ascii="Calibri" w:hAnsi="Calibri" w:cs="Calibri"/>
                <w:color w:val="000000" w:themeColor="text1"/>
                <w:sz w:val="20"/>
                <w:szCs w:val="20"/>
              </w:rPr>
              <w:t>osposobljava</w:t>
            </w:r>
            <w:proofErr w:type="spellEnd"/>
            <w:r w:rsidRPr="00C83F75">
              <w:rPr>
                <w:rFonts w:ascii="Calibri" w:hAnsi="Calibri" w:cs="Calibri"/>
                <w:color w:val="000000" w:themeColor="text1"/>
                <w:sz w:val="20"/>
                <w:szCs w:val="20"/>
              </w:rPr>
              <w:t>.</w:t>
            </w:r>
          </w:p>
        </w:tc>
      </w:tr>
    </w:tbl>
    <w:p w14:paraId="5659265B" w14:textId="472E3E60" w:rsidR="007F103F" w:rsidRPr="008F466A" w:rsidRDefault="007F103F" w:rsidP="00C83F75">
      <w:pPr>
        <w:pStyle w:val="1tekst"/>
        <w:jc w:val="center"/>
        <w:rPr>
          <w:rFonts w:ascii="Calibri" w:hAnsi="Calibri" w:cs="Calibri"/>
          <w:i/>
          <w:color w:val="000000" w:themeColor="text1"/>
          <w:sz w:val="22"/>
          <w:szCs w:val="22"/>
        </w:rPr>
      </w:pPr>
      <w:r w:rsidRPr="008F466A">
        <w:rPr>
          <w:rFonts w:ascii="Calibri" w:hAnsi="Calibri" w:cs="Calibri"/>
          <w:i/>
          <w:color w:val="000000" w:themeColor="text1"/>
          <w:sz w:val="22"/>
          <w:szCs w:val="22"/>
        </w:rPr>
        <w:t>Tabela 1</w:t>
      </w:r>
      <w:r w:rsidR="00030D7C" w:rsidRPr="008F466A">
        <w:rPr>
          <w:rFonts w:ascii="Calibri" w:hAnsi="Calibri" w:cs="Calibri"/>
          <w:i/>
          <w:color w:val="000000" w:themeColor="text1"/>
          <w:sz w:val="22"/>
          <w:szCs w:val="22"/>
        </w:rPr>
        <w:t>.</w:t>
      </w:r>
      <w:r w:rsidRPr="008F466A">
        <w:rPr>
          <w:rFonts w:ascii="Calibri" w:hAnsi="Calibri" w:cs="Calibri"/>
          <w:i/>
          <w:color w:val="000000" w:themeColor="text1"/>
          <w:sz w:val="22"/>
          <w:szCs w:val="22"/>
        </w:rPr>
        <w:t xml:space="preserve"> Uslovi i kriterijumi za ponovno osposbljavanje</w:t>
      </w:r>
    </w:p>
    <w:p w14:paraId="7327E8F3" w14:textId="41D0B0D6" w:rsidR="00432D3D" w:rsidRPr="008F466A" w:rsidRDefault="00432D3D" w:rsidP="008F466A">
      <w:pPr>
        <w:tabs>
          <w:tab w:val="left" w:pos="9639"/>
        </w:tabs>
        <w:spacing w:before="120"/>
        <w:jc w:val="center"/>
        <w:rPr>
          <w:rFonts w:ascii="Calibri" w:hAnsi="Calibri" w:cs="Calibri"/>
        </w:rPr>
      </w:pPr>
      <w:r w:rsidRPr="008F466A">
        <w:rPr>
          <w:rFonts w:ascii="Calibri" w:hAnsi="Calibri" w:cs="Calibri"/>
          <w:b/>
          <w:lang w:val="sr-Latn-ME"/>
        </w:rPr>
        <w:t>Prostor i oprema</w:t>
      </w:r>
      <w:r w:rsidR="000707B1" w:rsidRPr="008F466A">
        <w:rPr>
          <w:rFonts w:ascii="Calibri" w:hAnsi="Calibri" w:cs="Calibri"/>
          <w:b/>
          <w:lang w:val="sr-Latn-ME"/>
        </w:rPr>
        <w:t xml:space="preserve"> </w:t>
      </w:r>
      <w:r w:rsidRPr="008F466A">
        <w:rPr>
          <w:rFonts w:ascii="Calibri" w:hAnsi="Calibri" w:cs="Calibri"/>
          <w:b/>
          <w:lang w:val="sr-Latn-ME"/>
        </w:rPr>
        <w:t>za osposobljavanje</w:t>
      </w:r>
    </w:p>
    <w:p w14:paraId="00585292" w14:textId="7E1CE6AB" w:rsidR="00134981" w:rsidRPr="008F466A" w:rsidRDefault="00FE6F5B" w:rsidP="008F466A">
      <w:pPr>
        <w:pStyle w:val="7podnas"/>
        <w:tabs>
          <w:tab w:val="left" w:pos="9639"/>
        </w:tabs>
        <w:spacing w:before="0" w:after="120"/>
      </w:pPr>
      <w:r w:rsidRPr="00C83F75">
        <w:rPr>
          <w:rFonts w:ascii="Calibri" w:hAnsi="Calibri" w:cs="Calibri"/>
          <w:color w:val="000000" w:themeColor="text1"/>
          <w:sz w:val="24"/>
          <w:szCs w:val="24"/>
        </w:rPr>
        <w:t>Član 16</w:t>
      </w:r>
    </w:p>
    <w:p w14:paraId="5627BEEA" w14:textId="0225E28E" w:rsidR="00CA17ED" w:rsidRPr="008F466A" w:rsidRDefault="00432D3D" w:rsidP="008F466A">
      <w:pPr>
        <w:pStyle w:val="1tekst"/>
        <w:spacing w:before="120" w:after="120"/>
        <w:ind w:left="0" w:right="0" w:firstLine="0"/>
        <w:rPr>
          <w:rFonts w:ascii="Calibri" w:eastAsia="Times New Roman" w:hAnsi="Calibri" w:cs="Calibri"/>
          <w:sz w:val="24"/>
          <w:szCs w:val="24"/>
          <w:lang w:eastAsia="en-US"/>
        </w:rPr>
      </w:pPr>
      <w:r w:rsidRPr="008F466A">
        <w:rPr>
          <w:rFonts w:ascii="Calibri" w:eastAsia="Times New Roman" w:hAnsi="Calibri" w:cs="Calibri"/>
          <w:sz w:val="24"/>
          <w:szCs w:val="24"/>
          <w:lang w:eastAsia="en-US"/>
        </w:rPr>
        <w:t xml:space="preserve">(1) </w:t>
      </w:r>
      <w:r w:rsidR="00CA17ED" w:rsidRPr="008F466A">
        <w:rPr>
          <w:rFonts w:ascii="Calibri" w:eastAsia="Times New Roman" w:hAnsi="Calibri" w:cs="Calibri"/>
          <w:sz w:val="24"/>
          <w:szCs w:val="24"/>
          <w:lang w:eastAsia="en-US"/>
        </w:rPr>
        <w:t xml:space="preserve">Podnosilac zahtjeva za sticanje ovlašćenja za stručno osposobljavanje </w:t>
      </w:r>
      <w:r w:rsidR="006F162B" w:rsidRPr="008F466A">
        <w:rPr>
          <w:rFonts w:ascii="Calibri" w:eastAsia="Times New Roman" w:hAnsi="Calibri" w:cs="Calibri"/>
          <w:sz w:val="24"/>
          <w:szCs w:val="24"/>
          <w:lang w:eastAsia="en-US"/>
        </w:rPr>
        <w:t>obezbijeđuje</w:t>
      </w:r>
      <w:r w:rsidR="00CA17ED" w:rsidRPr="008F466A">
        <w:rPr>
          <w:rFonts w:ascii="Calibri" w:eastAsia="Times New Roman" w:hAnsi="Calibri" w:cs="Calibri"/>
          <w:sz w:val="24"/>
          <w:szCs w:val="24"/>
          <w:lang w:eastAsia="en-US"/>
        </w:rPr>
        <w:t xml:space="preserve"> prostor, opremu i materijale za pružanje adekvatne teorijske i praktične nastave svakom polazniku </w:t>
      </w:r>
      <w:r w:rsidR="006F162B" w:rsidRPr="008F466A">
        <w:rPr>
          <w:rFonts w:ascii="Calibri" w:eastAsia="Times New Roman" w:hAnsi="Calibri" w:cs="Calibri"/>
          <w:sz w:val="24"/>
          <w:szCs w:val="24"/>
          <w:lang w:eastAsia="en-US"/>
        </w:rPr>
        <w:t>stručnog osposobljavanja</w:t>
      </w:r>
      <w:r w:rsidR="00CA17ED" w:rsidRPr="008F466A">
        <w:rPr>
          <w:rFonts w:ascii="Calibri" w:eastAsia="Times New Roman" w:hAnsi="Calibri" w:cs="Calibri"/>
          <w:sz w:val="24"/>
          <w:szCs w:val="24"/>
          <w:lang w:eastAsia="en-US"/>
        </w:rPr>
        <w:t>.</w:t>
      </w:r>
    </w:p>
    <w:p w14:paraId="4DD3F2A5" w14:textId="56C530FE" w:rsidR="00CA17ED" w:rsidRPr="008F466A" w:rsidRDefault="00CA17ED" w:rsidP="008F466A">
      <w:pPr>
        <w:pStyle w:val="1tekst"/>
        <w:spacing w:before="120" w:after="120"/>
        <w:ind w:left="0" w:right="0" w:firstLine="0"/>
        <w:rPr>
          <w:rFonts w:ascii="Calibri" w:eastAsia="Times New Roman" w:hAnsi="Calibri" w:cs="Calibri"/>
          <w:sz w:val="24"/>
          <w:szCs w:val="24"/>
          <w:lang w:eastAsia="en-US"/>
        </w:rPr>
      </w:pPr>
      <w:r w:rsidRPr="008F466A">
        <w:rPr>
          <w:rFonts w:ascii="Calibri" w:eastAsia="Times New Roman" w:hAnsi="Calibri" w:cs="Calibri"/>
          <w:sz w:val="24"/>
          <w:szCs w:val="24"/>
          <w:lang w:eastAsia="en-US"/>
        </w:rPr>
        <w:t>(2) Svaka prostorija, kabina ili drugi prostor koji se koristi za osposobljavanje priklad</w:t>
      </w:r>
      <w:r w:rsidR="00F51292" w:rsidRPr="008F466A">
        <w:rPr>
          <w:rFonts w:ascii="Calibri" w:eastAsia="Times New Roman" w:hAnsi="Calibri" w:cs="Calibri"/>
          <w:sz w:val="24"/>
          <w:szCs w:val="24"/>
          <w:lang w:eastAsia="en-US"/>
        </w:rPr>
        <w:t xml:space="preserve">ni su </w:t>
      </w:r>
      <w:r w:rsidRPr="008F466A">
        <w:rPr>
          <w:rFonts w:ascii="Calibri" w:eastAsia="Times New Roman" w:hAnsi="Calibri" w:cs="Calibri"/>
          <w:sz w:val="24"/>
          <w:szCs w:val="24"/>
          <w:lang w:eastAsia="en-US"/>
        </w:rPr>
        <w:t>za sprovođenje osposobljavanja u smislu kontrole temperature, svijetla i ventilacije.</w:t>
      </w:r>
    </w:p>
    <w:p w14:paraId="7C41A29C" w14:textId="35CA21A9" w:rsidR="00FE6F5B" w:rsidRPr="00C83F75" w:rsidRDefault="00CA17ED" w:rsidP="008F466A">
      <w:pPr>
        <w:pStyle w:val="1tekst"/>
        <w:tabs>
          <w:tab w:val="left" w:pos="9639"/>
        </w:tabs>
        <w:ind w:left="0" w:right="0" w:firstLine="0"/>
        <w:rPr>
          <w:rFonts w:ascii="Calibri" w:hAnsi="Calibri" w:cs="Calibri"/>
          <w:color w:val="000000" w:themeColor="text1"/>
          <w:sz w:val="24"/>
          <w:szCs w:val="24"/>
        </w:rPr>
      </w:pPr>
      <w:r w:rsidRPr="008F466A">
        <w:rPr>
          <w:rFonts w:ascii="Calibri" w:eastAsia="Times New Roman" w:hAnsi="Calibri" w:cs="Calibri"/>
          <w:sz w:val="24"/>
          <w:szCs w:val="24"/>
          <w:lang w:eastAsia="en-US"/>
        </w:rPr>
        <w:t xml:space="preserve">(3) Prostor za osposobljavanje smješten </w:t>
      </w:r>
      <w:r w:rsidR="006F162B" w:rsidRPr="008F466A">
        <w:rPr>
          <w:rFonts w:ascii="Calibri" w:eastAsia="Times New Roman" w:hAnsi="Calibri" w:cs="Calibri"/>
          <w:sz w:val="24"/>
          <w:szCs w:val="24"/>
          <w:lang w:eastAsia="en-US"/>
        </w:rPr>
        <w:t>je na način</w:t>
      </w:r>
      <w:r w:rsidRPr="008F466A">
        <w:rPr>
          <w:rFonts w:ascii="Calibri" w:eastAsia="Times New Roman" w:hAnsi="Calibri" w:cs="Calibri"/>
          <w:sz w:val="24"/>
          <w:szCs w:val="24"/>
          <w:lang w:eastAsia="en-US"/>
        </w:rPr>
        <w:t xml:space="preserve"> da polaznici </w:t>
      </w:r>
      <w:r w:rsidR="006F162B" w:rsidRPr="008F466A">
        <w:rPr>
          <w:rFonts w:ascii="Calibri" w:eastAsia="Times New Roman" w:hAnsi="Calibri" w:cs="Calibri"/>
          <w:sz w:val="24"/>
          <w:szCs w:val="24"/>
          <w:lang w:eastAsia="en-US"/>
        </w:rPr>
        <w:t>nisu</w:t>
      </w:r>
      <w:r w:rsidRPr="008F466A">
        <w:rPr>
          <w:rFonts w:ascii="Calibri" w:eastAsia="Times New Roman" w:hAnsi="Calibri" w:cs="Calibri"/>
          <w:sz w:val="24"/>
          <w:szCs w:val="24"/>
          <w:lang w:eastAsia="en-US"/>
        </w:rPr>
        <w:t xml:space="preserve"> ometani osposobljavanjima koja se </w:t>
      </w:r>
      <w:r w:rsidR="002D009E" w:rsidRPr="008F466A">
        <w:rPr>
          <w:rFonts w:ascii="Calibri" w:eastAsia="Times New Roman" w:hAnsi="Calibri" w:cs="Calibri"/>
          <w:sz w:val="24"/>
          <w:szCs w:val="24"/>
          <w:lang w:eastAsia="en-US"/>
        </w:rPr>
        <w:t xml:space="preserve">obavljaju </w:t>
      </w:r>
      <w:r w:rsidRPr="008F466A">
        <w:rPr>
          <w:rFonts w:ascii="Calibri" w:eastAsia="Times New Roman" w:hAnsi="Calibri" w:cs="Calibri"/>
          <w:sz w:val="24"/>
          <w:szCs w:val="24"/>
          <w:lang w:eastAsia="en-US"/>
        </w:rPr>
        <w:t>u drugim prostorijama.</w:t>
      </w:r>
    </w:p>
    <w:p w14:paraId="7BCF490E" w14:textId="6234771C" w:rsidR="00432D3D" w:rsidRPr="008F466A" w:rsidRDefault="00432D3D" w:rsidP="008F466A">
      <w:pPr>
        <w:spacing w:before="120"/>
        <w:jc w:val="center"/>
        <w:rPr>
          <w:rFonts w:ascii="Calibri" w:hAnsi="Calibri" w:cs="Calibri"/>
        </w:rPr>
      </w:pPr>
      <w:r w:rsidRPr="008F466A">
        <w:rPr>
          <w:rFonts w:ascii="Calibri" w:hAnsi="Calibri" w:cs="Calibri"/>
          <w:b/>
          <w:lang w:val="sr-Latn-ME"/>
        </w:rPr>
        <w:t xml:space="preserve">Osoblje za osposobljavanje </w:t>
      </w:r>
    </w:p>
    <w:p w14:paraId="205A593F" w14:textId="267A2DD5" w:rsidR="00432D3D" w:rsidRPr="000707B1" w:rsidRDefault="00FE6F5B" w:rsidP="008F466A">
      <w:pPr>
        <w:pStyle w:val="7podnas"/>
        <w:spacing w:before="0" w:after="120"/>
        <w:rPr>
          <w:rFonts w:ascii="Calibri" w:hAnsi="Calibri" w:cs="Calibri"/>
          <w:color w:val="000000" w:themeColor="text1"/>
          <w:sz w:val="24"/>
          <w:szCs w:val="24"/>
        </w:rPr>
      </w:pPr>
      <w:r w:rsidRPr="00D249A7">
        <w:rPr>
          <w:rFonts w:ascii="Calibri" w:hAnsi="Calibri" w:cs="Calibri"/>
          <w:color w:val="000000" w:themeColor="text1"/>
          <w:sz w:val="24"/>
          <w:szCs w:val="24"/>
        </w:rPr>
        <w:t>Član 17</w:t>
      </w:r>
    </w:p>
    <w:p w14:paraId="535ABA61" w14:textId="70E87B0C" w:rsidR="00CA17ED" w:rsidRPr="008F466A" w:rsidRDefault="00432D3D" w:rsidP="008F466A">
      <w:pPr>
        <w:pStyle w:val="1tekst"/>
        <w:spacing w:before="120" w:after="120"/>
        <w:ind w:left="0" w:right="0" w:firstLine="0"/>
        <w:rPr>
          <w:rFonts w:ascii="Calibri" w:eastAsia="Times New Roman" w:hAnsi="Calibri" w:cs="Calibri"/>
          <w:sz w:val="24"/>
          <w:szCs w:val="24"/>
          <w:lang w:eastAsia="en-US"/>
        </w:rPr>
      </w:pPr>
      <w:r w:rsidRPr="008F466A">
        <w:rPr>
          <w:rFonts w:ascii="Calibri" w:eastAsia="Times New Roman" w:hAnsi="Calibri" w:cs="Calibri"/>
          <w:sz w:val="24"/>
          <w:szCs w:val="24"/>
          <w:lang w:eastAsia="en-US"/>
        </w:rPr>
        <w:t xml:space="preserve">(1) </w:t>
      </w:r>
      <w:r w:rsidR="00CA17ED" w:rsidRPr="008F466A">
        <w:rPr>
          <w:rFonts w:ascii="Calibri" w:eastAsia="Times New Roman" w:hAnsi="Calibri" w:cs="Calibri"/>
          <w:sz w:val="24"/>
          <w:szCs w:val="24"/>
          <w:lang w:eastAsia="en-US"/>
        </w:rPr>
        <w:t xml:space="preserve">Podnosilac zahtjeva za sticanje ovlašćenja za stručno osposobljavanje vazduhoplovnih dispečera </w:t>
      </w:r>
      <w:r w:rsidR="00FB1FDE" w:rsidRPr="008F466A">
        <w:rPr>
          <w:rFonts w:ascii="Calibri" w:eastAsia="Times New Roman" w:hAnsi="Calibri" w:cs="Calibri"/>
          <w:sz w:val="24"/>
          <w:szCs w:val="24"/>
          <w:lang w:eastAsia="en-US"/>
        </w:rPr>
        <w:t>dužno je da ima</w:t>
      </w:r>
      <w:r w:rsidR="00CA17ED" w:rsidRPr="008F466A">
        <w:rPr>
          <w:rFonts w:ascii="Calibri" w:eastAsia="Times New Roman" w:hAnsi="Calibri" w:cs="Calibri"/>
          <w:sz w:val="24"/>
          <w:szCs w:val="24"/>
          <w:lang w:eastAsia="en-US"/>
        </w:rPr>
        <w:t xml:space="preserve"> kvalifikovano osoblje za osposobljavanje</w:t>
      </w:r>
      <w:r w:rsidR="00FB1FDE" w:rsidRPr="008F466A">
        <w:rPr>
          <w:rFonts w:ascii="Calibri" w:eastAsia="Times New Roman" w:hAnsi="Calibri" w:cs="Calibri"/>
          <w:sz w:val="24"/>
          <w:szCs w:val="24"/>
          <w:lang w:eastAsia="en-US"/>
        </w:rPr>
        <w:t>,</w:t>
      </w:r>
      <w:r w:rsidR="00CA17ED" w:rsidRPr="008F466A">
        <w:rPr>
          <w:rFonts w:ascii="Calibri" w:eastAsia="Times New Roman" w:hAnsi="Calibri" w:cs="Calibri"/>
          <w:sz w:val="24"/>
          <w:szCs w:val="24"/>
          <w:lang w:eastAsia="en-US"/>
        </w:rPr>
        <w:t xml:space="preserve"> koje ispunjava uslove u </w:t>
      </w:r>
      <w:r w:rsidR="00FB1FDE" w:rsidRPr="008F466A">
        <w:rPr>
          <w:rFonts w:ascii="Calibri" w:eastAsia="Times New Roman" w:hAnsi="Calibri" w:cs="Calibri"/>
          <w:sz w:val="24"/>
          <w:szCs w:val="24"/>
          <w:lang w:eastAsia="en-US"/>
        </w:rPr>
        <w:t xml:space="preserve">pogledu </w:t>
      </w:r>
      <w:r w:rsidR="00604E79" w:rsidRPr="008F466A">
        <w:rPr>
          <w:rFonts w:ascii="Calibri" w:eastAsia="Times New Roman" w:hAnsi="Calibri" w:cs="Calibri"/>
          <w:sz w:val="24"/>
          <w:szCs w:val="24"/>
          <w:lang w:eastAsia="en-US"/>
        </w:rPr>
        <w:t>kvalifikacija</w:t>
      </w:r>
      <w:r w:rsidR="00CA17ED" w:rsidRPr="008F466A">
        <w:rPr>
          <w:rFonts w:ascii="Calibri" w:eastAsia="Times New Roman" w:hAnsi="Calibri" w:cs="Calibri"/>
          <w:sz w:val="24"/>
          <w:szCs w:val="24"/>
          <w:lang w:eastAsia="en-US"/>
        </w:rPr>
        <w:t xml:space="preserve"> </w:t>
      </w:r>
      <w:r w:rsidR="00FB1FDE" w:rsidRPr="008F466A">
        <w:rPr>
          <w:rFonts w:ascii="Calibri" w:eastAsia="Times New Roman" w:hAnsi="Calibri" w:cs="Calibri"/>
          <w:sz w:val="24"/>
          <w:szCs w:val="24"/>
          <w:lang w:eastAsia="en-US"/>
        </w:rPr>
        <w:t xml:space="preserve">utvrđenih </w:t>
      </w:r>
      <w:r w:rsidR="00CA17ED" w:rsidRPr="008F466A">
        <w:rPr>
          <w:rFonts w:ascii="Calibri" w:eastAsia="Times New Roman" w:hAnsi="Calibri" w:cs="Calibri"/>
          <w:sz w:val="24"/>
          <w:szCs w:val="24"/>
          <w:lang w:eastAsia="en-US"/>
        </w:rPr>
        <w:t xml:space="preserve">u ICAO </w:t>
      </w:r>
      <w:r w:rsidR="00FB1FDE" w:rsidRPr="008F466A">
        <w:rPr>
          <w:rFonts w:ascii="Calibri" w:eastAsia="Times New Roman" w:hAnsi="Calibri" w:cs="Calibri"/>
          <w:sz w:val="24"/>
          <w:szCs w:val="24"/>
          <w:lang w:eastAsia="en-US"/>
        </w:rPr>
        <w:t>D</w:t>
      </w:r>
      <w:r w:rsidR="00CA17ED" w:rsidRPr="008F466A">
        <w:rPr>
          <w:rFonts w:ascii="Calibri" w:eastAsia="Times New Roman" w:hAnsi="Calibri" w:cs="Calibri"/>
          <w:sz w:val="24"/>
          <w:szCs w:val="24"/>
          <w:lang w:eastAsia="en-US"/>
        </w:rPr>
        <w:t>okumentu 10106</w:t>
      </w:r>
      <w:r w:rsidR="00546A4D" w:rsidRPr="008F466A">
        <w:rPr>
          <w:rFonts w:ascii="Calibri" w:eastAsia="Times New Roman" w:hAnsi="Calibri" w:cs="Calibri"/>
          <w:sz w:val="24"/>
          <w:szCs w:val="24"/>
          <w:lang w:eastAsia="en-US"/>
        </w:rPr>
        <w:t>.</w:t>
      </w:r>
    </w:p>
    <w:p w14:paraId="3B6FC0C9" w14:textId="383D0B43" w:rsidR="00865C06" w:rsidRPr="008F466A" w:rsidRDefault="00432D3D" w:rsidP="008F466A">
      <w:pPr>
        <w:pStyle w:val="1tekst"/>
        <w:ind w:left="0" w:right="0" w:firstLine="0"/>
      </w:pPr>
      <w:r w:rsidRPr="008F466A">
        <w:rPr>
          <w:rFonts w:ascii="Calibri" w:eastAsia="Times New Roman" w:hAnsi="Calibri" w:cs="Calibri"/>
          <w:sz w:val="24"/>
          <w:szCs w:val="24"/>
          <w:lang w:eastAsia="en-US"/>
        </w:rPr>
        <w:t xml:space="preserve">(2) </w:t>
      </w:r>
      <w:r w:rsidR="00CA17ED" w:rsidRPr="008F466A">
        <w:rPr>
          <w:rFonts w:ascii="Calibri" w:eastAsia="Times New Roman" w:hAnsi="Calibri" w:cs="Calibri"/>
          <w:sz w:val="24"/>
          <w:szCs w:val="24"/>
          <w:lang w:eastAsia="en-US"/>
        </w:rPr>
        <w:t>Osoblje za osposobljavanje periodično osvježava svoje znanje, vještine i kvalifikacije.</w:t>
      </w:r>
    </w:p>
    <w:p w14:paraId="1457A256" w14:textId="77777777" w:rsidR="00732C85" w:rsidRPr="008F466A" w:rsidRDefault="00732C85" w:rsidP="008F466A">
      <w:pPr>
        <w:spacing w:before="120"/>
        <w:jc w:val="center"/>
        <w:rPr>
          <w:rFonts w:ascii="Calibri" w:hAnsi="Calibri" w:cs="Calibri"/>
          <w:lang w:val="sr-Latn-ME"/>
        </w:rPr>
      </w:pPr>
      <w:r w:rsidRPr="008F466A">
        <w:rPr>
          <w:rFonts w:ascii="Calibri" w:hAnsi="Calibri" w:cs="Calibri"/>
          <w:b/>
          <w:lang w:val="sr-Latn-ME"/>
        </w:rPr>
        <w:t xml:space="preserve">Dokumentacija i evidencije </w:t>
      </w:r>
    </w:p>
    <w:p w14:paraId="037C4217" w14:textId="18E5DCBD" w:rsidR="00732C85" w:rsidRPr="000707B1" w:rsidRDefault="00732C85" w:rsidP="008F466A">
      <w:pPr>
        <w:pStyle w:val="7podnas"/>
        <w:spacing w:before="0" w:after="120"/>
        <w:rPr>
          <w:rFonts w:ascii="Calibri" w:hAnsi="Calibri" w:cs="Calibri"/>
          <w:color w:val="000000" w:themeColor="text1"/>
          <w:sz w:val="24"/>
          <w:szCs w:val="24"/>
        </w:rPr>
      </w:pPr>
      <w:r w:rsidRPr="00C83F75">
        <w:rPr>
          <w:rFonts w:ascii="Calibri" w:hAnsi="Calibri" w:cs="Calibri"/>
          <w:color w:val="000000" w:themeColor="text1"/>
          <w:sz w:val="24"/>
          <w:szCs w:val="24"/>
        </w:rPr>
        <w:t>Član 18</w:t>
      </w:r>
    </w:p>
    <w:p w14:paraId="6941D362" w14:textId="75969149" w:rsidR="00C568DA" w:rsidRPr="008F466A" w:rsidRDefault="00FC3C62" w:rsidP="008F466A">
      <w:pPr>
        <w:pStyle w:val="1tekst"/>
        <w:spacing w:before="120" w:after="120"/>
        <w:ind w:left="0" w:right="0" w:firstLine="0"/>
        <w:rPr>
          <w:rFonts w:ascii="Calibri" w:hAnsi="Calibri" w:cs="Calibri"/>
        </w:rPr>
      </w:pPr>
      <w:r w:rsidRPr="008F466A">
        <w:rPr>
          <w:rFonts w:ascii="Calibri" w:eastAsia="Times New Roman" w:hAnsi="Calibri" w:cs="Calibri"/>
          <w:sz w:val="24"/>
          <w:szCs w:val="24"/>
          <w:lang w:eastAsia="en-US"/>
        </w:rPr>
        <w:t xml:space="preserve">(1) </w:t>
      </w:r>
      <w:r w:rsidR="00C568DA" w:rsidRPr="008F466A">
        <w:rPr>
          <w:rFonts w:ascii="Calibri" w:eastAsia="Times New Roman" w:hAnsi="Calibri" w:cs="Calibri"/>
          <w:sz w:val="24"/>
          <w:szCs w:val="24"/>
          <w:lang w:eastAsia="en-US"/>
        </w:rPr>
        <w:t>Ima</w:t>
      </w:r>
      <w:r w:rsidR="00D5714D" w:rsidRPr="008F466A">
        <w:rPr>
          <w:rFonts w:ascii="Calibri" w:eastAsia="Times New Roman" w:hAnsi="Calibri" w:cs="Calibri"/>
          <w:sz w:val="24"/>
          <w:szCs w:val="24"/>
          <w:lang w:eastAsia="en-US"/>
        </w:rPr>
        <w:t>la</w:t>
      </w:r>
      <w:r w:rsidR="00C568DA" w:rsidRPr="008F466A">
        <w:rPr>
          <w:rFonts w:ascii="Calibri" w:eastAsia="Times New Roman" w:hAnsi="Calibri" w:cs="Calibri"/>
          <w:sz w:val="24"/>
          <w:szCs w:val="24"/>
          <w:lang w:eastAsia="en-US"/>
        </w:rPr>
        <w:t xml:space="preserve">c ovlašćenja za stručno osposobljavanje vazduhoplovnih dispečera čuva i vodi evidenciju za svakog polaznika u dnevniku osposobljavanja. </w:t>
      </w:r>
    </w:p>
    <w:p w14:paraId="1D574C2B" w14:textId="74B74F64" w:rsidR="00C568DA" w:rsidRPr="008F466A" w:rsidRDefault="00FC3C62" w:rsidP="008F466A">
      <w:pPr>
        <w:pStyle w:val="1tekst"/>
        <w:spacing w:before="120" w:after="120"/>
        <w:ind w:left="0" w:right="0" w:firstLine="0"/>
        <w:rPr>
          <w:rFonts w:ascii="Calibri" w:hAnsi="Calibri" w:cs="Calibri"/>
        </w:rPr>
      </w:pPr>
      <w:r w:rsidRPr="008F466A">
        <w:rPr>
          <w:rFonts w:ascii="Calibri" w:eastAsia="Times New Roman" w:hAnsi="Calibri" w:cs="Calibri"/>
          <w:sz w:val="24"/>
          <w:szCs w:val="24"/>
          <w:lang w:eastAsia="en-US"/>
        </w:rPr>
        <w:t xml:space="preserve">(2) </w:t>
      </w:r>
      <w:r w:rsidR="00C568DA" w:rsidRPr="008F466A">
        <w:rPr>
          <w:rFonts w:ascii="Calibri" w:eastAsia="Times New Roman" w:hAnsi="Calibri" w:cs="Calibri"/>
          <w:sz w:val="24"/>
          <w:szCs w:val="24"/>
          <w:lang w:eastAsia="en-US"/>
        </w:rPr>
        <w:t>Dnevnik osposobljavanja je dokument koji sadrži podatke o: toku osposobljavanja, nastavnom sadržaju koji je obrađen tokom osposobljavanja uključujući hronološki niz svih predavanja sa imenima i potpisima instruktora koji su ih održali, obrađeni</w:t>
      </w:r>
      <w:r w:rsidR="00D5714D" w:rsidRPr="008F466A">
        <w:rPr>
          <w:rFonts w:ascii="Calibri" w:eastAsia="Times New Roman" w:hAnsi="Calibri" w:cs="Calibri"/>
          <w:sz w:val="24"/>
          <w:szCs w:val="24"/>
          <w:lang w:eastAsia="en-US"/>
        </w:rPr>
        <w:t>m</w:t>
      </w:r>
      <w:r w:rsidR="00C568DA" w:rsidRPr="008F466A">
        <w:rPr>
          <w:rFonts w:ascii="Calibri" w:eastAsia="Times New Roman" w:hAnsi="Calibri" w:cs="Calibri"/>
          <w:sz w:val="24"/>
          <w:szCs w:val="24"/>
          <w:lang w:eastAsia="en-US"/>
        </w:rPr>
        <w:t xml:space="preserve"> predmet</w:t>
      </w:r>
      <w:r w:rsidR="00D5714D" w:rsidRPr="008F466A">
        <w:rPr>
          <w:rFonts w:ascii="Calibri" w:eastAsia="Times New Roman" w:hAnsi="Calibri" w:cs="Calibri"/>
          <w:sz w:val="24"/>
          <w:szCs w:val="24"/>
          <w:lang w:eastAsia="en-US"/>
        </w:rPr>
        <w:t>ima</w:t>
      </w:r>
      <w:r w:rsidR="00C568DA" w:rsidRPr="008F466A">
        <w:rPr>
          <w:rFonts w:ascii="Calibri" w:eastAsia="Times New Roman" w:hAnsi="Calibri" w:cs="Calibri"/>
          <w:sz w:val="24"/>
          <w:szCs w:val="24"/>
          <w:lang w:eastAsia="en-US"/>
        </w:rPr>
        <w:t>, održani</w:t>
      </w:r>
      <w:r w:rsidR="00D5714D" w:rsidRPr="008F466A">
        <w:rPr>
          <w:rFonts w:ascii="Calibri" w:eastAsia="Times New Roman" w:hAnsi="Calibri" w:cs="Calibri"/>
          <w:sz w:val="24"/>
          <w:szCs w:val="24"/>
          <w:lang w:eastAsia="en-US"/>
        </w:rPr>
        <w:t>m</w:t>
      </w:r>
      <w:r w:rsidR="00C568DA" w:rsidRPr="008F466A">
        <w:rPr>
          <w:rFonts w:ascii="Calibri" w:eastAsia="Times New Roman" w:hAnsi="Calibri" w:cs="Calibri"/>
          <w:sz w:val="24"/>
          <w:szCs w:val="24"/>
          <w:lang w:eastAsia="en-US"/>
        </w:rPr>
        <w:t xml:space="preserve"> ispit</w:t>
      </w:r>
      <w:r w:rsidR="00D5714D" w:rsidRPr="008F466A">
        <w:rPr>
          <w:rFonts w:ascii="Calibri" w:eastAsia="Times New Roman" w:hAnsi="Calibri" w:cs="Calibri"/>
          <w:sz w:val="24"/>
          <w:szCs w:val="24"/>
          <w:lang w:eastAsia="en-US"/>
        </w:rPr>
        <w:t>im</w:t>
      </w:r>
      <w:r w:rsidR="00C568DA" w:rsidRPr="008F466A">
        <w:rPr>
          <w:rFonts w:ascii="Calibri" w:eastAsia="Times New Roman" w:hAnsi="Calibri" w:cs="Calibri"/>
          <w:sz w:val="24"/>
          <w:szCs w:val="24"/>
          <w:lang w:eastAsia="en-US"/>
        </w:rPr>
        <w:t>a i rezultat</w:t>
      </w:r>
      <w:r w:rsidR="00D5714D" w:rsidRPr="008F466A">
        <w:rPr>
          <w:rFonts w:ascii="Calibri" w:eastAsia="Times New Roman" w:hAnsi="Calibri" w:cs="Calibri"/>
          <w:sz w:val="24"/>
          <w:szCs w:val="24"/>
          <w:lang w:eastAsia="en-US"/>
        </w:rPr>
        <w:t>im</w:t>
      </w:r>
      <w:r w:rsidR="00C568DA" w:rsidRPr="008F466A">
        <w:rPr>
          <w:rFonts w:ascii="Calibri" w:eastAsia="Times New Roman" w:hAnsi="Calibri" w:cs="Calibri"/>
          <w:sz w:val="24"/>
          <w:szCs w:val="24"/>
          <w:lang w:eastAsia="en-US"/>
        </w:rPr>
        <w:t>a,</w:t>
      </w:r>
      <w:r w:rsidR="000707B1" w:rsidRPr="008F466A">
        <w:rPr>
          <w:rFonts w:ascii="Calibri" w:eastAsia="Times New Roman" w:hAnsi="Calibri" w:cs="Calibri"/>
          <w:sz w:val="24"/>
          <w:szCs w:val="24"/>
          <w:lang w:eastAsia="en-US"/>
        </w:rPr>
        <w:t xml:space="preserve"> </w:t>
      </w:r>
      <w:r w:rsidR="00C568DA" w:rsidRPr="008F466A">
        <w:rPr>
          <w:rFonts w:ascii="Calibri" w:eastAsia="Times New Roman" w:hAnsi="Calibri" w:cs="Calibri"/>
          <w:sz w:val="24"/>
          <w:szCs w:val="24"/>
          <w:lang w:eastAsia="en-US"/>
        </w:rPr>
        <w:t>vremenu i trajanju održavanja nastave, kao i potpise lica koja su prisustvovala</w:t>
      </w:r>
      <w:r w:rsidR="000707B1" w:rsidRPr="008F466A">
        <w:rPr>
          <w:rFonts w:ascii="Calibri" w:eastAsia="Times New Roman" w:hAnsi="Calibri" w:cs="Calibri"/>
          <w:sz w:val="24"/>
          <w:szCs w:val="24"/>
          <w:lang w:eastAsia="en-US"/>
        </w:rPr>
        <w:t xml:space="preserve"> </w:t>
      </w:r>
      <w:r w:rsidR="00C568DA" w:rsidRPr="008F466A">
        <w:rPr>
          <w:rFonts w:ascii="Calibri" w:eastAsia="Times New Roman" w:hAnsi="Calibri" w:cs="Calibri"/>
          <w:sz w:val="24"/>
          <w:szCs w:val="24"/>
          <w:lang w:eastAsia="en-US"/>
        </w:rPr>
        <w:t xml:space="preserve">nastavi-evidenciju o prisutnosti i potpis rukovodioca </w:t>
      </w:r>
      <w:r w:rsidR="00D5714D" w:rsidRPr="008F466A">
        <w:rPr>
          <w:rFonts w:ascii="Calibri" w:eastAsia="Times New Roman" w:hAnsi="Calibri" w:cs="Calibri"/>
          <w:sz w:val="24"/>
          <w:szCs w:val="24"/>
          <w:lang w:eastAsia="en-US"/>
        </w:rPr>
        <w:t xml:space="preserve">stručnog </w:t>
      </w:r>
      <w:r w:rsidR="00C568DA" w:rsidRPr="008F466A">
        <w:rPr>
          <w:rFonts w:ascii="Calibri" w:eastAsia="Times New Roman" w:hAnsi="Calibri" w:cs="Calibri"/>
          <w:sz w:val="24"/>
          <w:szCs w:val="24"/>
          <w:lang w:eastAsia="en-US"/>
        </w:rPr>
        <w:t>osposobljavanja.</w:t>
      </w:r>
    </w:p>
    <w:p w14:paraId="79210E24" w14:textId="60C07D0E" w:rsidR="00C568DA" w:rsidRPr="008F466A" w:rsidRDefault="00C568DA" w:rsidP="008F466A">
      <w:pPr>
        <w:pStyle w:val="1tekst"/>
        <w:spacing w:before="120" w:after="120"/>
        <w:ind w:left="0" w:right="0" w:firstLine="0"/>
        <w:rPr>
          <w:rFonts w:ascii="Calibri" w:eastAsia="Times New Roman" w:hAnsi="Calibri" w:cs="Calibri"/>
          <w:sz w:val="24"/>
          <w:szCs w:val="24"/>
          <w:lang w:eastAsia="en-US"/>
        </w:rPr>
      </w:pPr>
      <w:r w:rsidRPr="008F466A">
        <w:rPr>
          <w:rFonts w:ascii="Calibri" w:eastAsia="Times New Roman" w:hAnsi="Calibri" w:cs="Calibri"/>
          <w:sz w:val="24"/>
          <w:szCs w:val="24"/>
          <w:lang w:eastAsia="en-US"/>
        </w:rPr>
        <w:t xml:space="preserve">(3) </w:t>
      </w:r>
      <w:r w:rsidR="000C412F" w:rsidRPr="008F466A">
        <w:rPr>
          <w:rFonts w:ascii="Calibri" w:eastAsia="Times New Roman" w:hAnsi="Calibri" w:cs="Calibri"/>
          <w:sz w:val="24"/>
          <w:szCs w:val="24"/>
          <w:lang w:eastAsia="en-US"/>
        </w:rPr>
        <w:t>Ima</w:t>
      </w:r>
      <w:r w:rsidR="00D5714D" w:rsidRPr="008F466A">
        <w:rPr>
          <w:rFonts w:ascii="Calibri" w:eastAsia="Times New Roman" w:hAnsi="Calibri" w:cs="Calibri"/>
          <w:sz w:val="24"/>
          <w:szCs w:val="24"/>
          <w:lang w:eastAsia="en-US"/>
        </w:rPr>
        <w:t>la</w:t>
      </w:r>
      <w:r w:rsidR="000C412F" w:rsidRPr="008F466A">
        <w:rPr>
          <w:rFonts w:ascii="Calibri" w:eastAsia="Times New Roman" w:hAnsi="Calibri" w:cs="Calibri"/>
          <w:sz w:val="24"/>
          <w:szCs w:val="24"/>
          <w:lang w:eastAsia="en-US"/>
        </w:rPr>
        <w:t xml:space="preserve">c ovlašćenja za stručno osposobljavanje </w:t>
      </w:r>
      <w:r w:rsidRPr="008F466A">
        <w:rPr>
          <w:rFonts w:ascii="Calibri" w:eastAsia="Times New Roman" w:hAnsi="Calibri" w:cs="Calibri"/>
          <w:sz w:val="24"/>
          <w:szCs w:val="24"/>
          <w:lang w:eastAsia="en-US"/>
        </w:rPr>
        <w:t>čuva i ažurira sljedeću dokumentaciju:</w:t>
      </w:r>
    </w:p>
    <w:p w14:paraId="042860D6" w14:textId="77777777" w:rsidR="00C568DA" w:rsidRPr="008F466A" w:rsidRDefault="00C568DA" w:rsidP="008F466A">
      <w:pPr>
        <w:spacing w:before="60" w:after="60"/>
        <w:ind w:firstLine="720"/>
        <w:jc w:val="both"/>
        <w:rPr>
          <w:rFonts w:ascii="Calibri" w:hAnsi="Calibri" w:cs="Calibri"/>
          <w:color w:val="000000" w:themeColor="text1"/>
          <w:spacing w:val="-2"/>
          <w:lang w:val="sr-Latn-ME"/>
        </w:rPr>
      </w:pPr>
      <w:r w:rsidRPr="008F466A">
        <w:rPr>
          <w:rFonts w:ascii="Calibri" w:hAnsi="Calibri" w:cs="Calibri"/>
          <w:color w:val="000000" w:themeColor="text1"/>
          <w:spacing w:val="-2"/>
          <w:lang w:val="sr-Latn-ME"/>
        </w:rPr>
        <w:t>1) ovlašćenje za stručno osposobljavanje;</w:t>
      </w:r>
    </w:p>
    <w:p w14:paraId="1C1798A2" w14:textId="77777777" w:rsidR="00C568DA" w:rsidRPr="008F466A" w:rsidRDefault="00C568DA" w:rsidP="008F466A">
      <w:pPr>
        <w:spacing w:before="60" w:after="60"/>
        <w:ind w:firstLine="720"/>
        <w:jc w:val="both"/>
        <w:rPr>
          <w:rFonts w:ascii="Calibri" w:hAnsi="Calibri" w:cs="Calibri"/>
          <w:color w:val="000000" w:themeColor="text1"/>
          <w:spacing w:val="-2"/>
          <w:lang w:val="sr-Latn-ME"/>
        </w:rPr>
      </w:pPr>
      <w:r w:rsidRPr="008F466A">
        <w:rPr>
          <w:rFonts w:ascii="Calibri" w:hAnsi="Calibri" w:cs="Calibri"/>
          <w:color w:val="000000" w:themeColor="text1"/>
          <w:spacing w:val="-2"/>
          <w:lang w:val="sr-Latn-ME"/>
        </w:rPr>
        <w:t>2) priručnik o radu;</w:t>
      </w:r>
    </w:p>
    <w:p w14:paraId="50473CBE" w14:textId="376DAA10" w:rsidR="00C568DA" w:rsidRPr="008F466A" w:rsidRDefault="00C568DA" w:rsidP="008F466A">
      <w:pPr>
        <w:spacing w:before="60" w:after="60"/>
        <w:ind w:firstLine="720"/>
        <w:jc w:val="both"/>
        <w:rPr>
          <w:rFonts w:ascii="Calibri" w:hAnsi="Calibri" w:cs="Calibri"/>
          <w:color w:val="000000" w:themeColor="text1"/>
          <w:spacing w:val="-2"/>
          <w:lang w:val="sr-Latn-ME"/>
        </w:rPr>
      </w:pPr>
      <w:r w:rsidRPr="008F466A">
        <w:rPr>
          <w:rFonts w:ascii="Calibri" w:hAnsi="Calibri" w:cs="Calibri"/>
          <w:color w:val="000000" w:themeColor="text1"/>
          <w:spacing w:val="-2"/>
          <w:lang w:val="sr-Latn-ME"/>
        </w:rPr>
        <w:t>3) priručnik o</w:t>
      </w:r>
      <w:r w:rsidR="000707B1" w:rsidRPr="008F466A">
        <w:rPr>
          <w:rFonts w:ascii="Calibri" w:hAnsi="Calibri" w:cs="Calibri"/>
          <w:color w:val="000000" w:themeColor="text1"/>
          <w:spacing w:val="-2"/>
          <w:lang w:val="sr-Latn-ME"/>
        </w:rPr>
        <w:t xml:space="preserve"> </w:t>
      </w:r>
      <w:r w:rsidRPr="008F466A">
        <w:rPr>
          <w:rFonts w:ascii="Calibri" w:hAnsi="Calibri" w:cs="Calibri"/>
          <w:color w:val="000000" w:themeColor="text1"/>
          <w:spacing w:val="-2"/>
          <w:lang w:val="sr-Latn-ME"/>
        </w:rPr>
        <w:t>osposobljavanju;</w:t>
      </w:r>
    </w:p>
    <w:p w14:paraId="57F22036" w14:textId="77777777" w:rsidR="00C568DA" w:rsidRPr="008F466A" w:rsidRDefault="00C568DA" w:rsidP="008F466A">
      <w:pPr>
        <w:spacing w:before="60" w:after="60"/>
        <w:ind w:firstLine="720"/>
        <w:jc w:val="both"/>
        <w:rPr>
          <w:rFonts w:ascii="Calibri" w:hAnsi="Calibri" w:cs="Calibri"/>
          <w:color w:val="000000" w:themeColor="text1"/>
          <w:spacing w:val="-2"/>
          <w:lang w:val="sr-Latn-ME"/>
        </w:rPr>
      </w:pPr>
      <w:r w:rsidRPr="008F466A">
        <w:rPr>
          <w:rFonts w:ascii="Calibri" w:hAnsi="Calibri" w:cs="Calibri"/>
          <w:color w:val="000000" w:themeColor="text1"/>
          <w:spacing w:val="-2"/>
          <w:lang w:val="sr-Latn-ME"/>
        </w:rPr>
        <w:lastRenderedPageBreak/>
        <w:t>4) dosijea kandidata;</w:t>
      </w:r>
    </w:p>
    <w:p w14:paraId="7ECA93A0" w14:textId="5CD9E403" w:rsidR="00C568DA" w:rsidRPr="008F466A" w:rsidRDefault="00C568DA" w:rsidP="008F466A">
      <w:pPr>
        <w:spacing w:before="60" w:after="60"/>
        <w:ind w:firstLine="720"/>
        <w:jc w:val="both"/>
        <w:rPr>
          <w:rFonts w:ascii="Calibri" w:hAnsi="Calibri" w:cs="Calibri"/>
          <w:color w:val="000000" w:themeColor="text1"/>
          <w:spacing w:val="-2"/>
          <w:lang w:val="sr-Latn-ME"/>
        </w:rPr>
      </w:pPr>
      <w:r w:rsidRPr="008F466A">
        <w:rPr>
          <w:rFonts w:ascii="Calibri" w:hAnsi="Calibri" w:cs="Calibri"/>
          <w:color w:val="000000" w:themeColor="text1"/>
          <w:spacing w:val="-2"/>
          <w:lang w:val="sr-Latn-ME"/>
        </w:rPr>
        <w:t xml:space="preserve">5) evidenciju izdatih potvrda o završenom </w:t>
      </w:r>
      <w:r w:rsidR="00F33635" w:rsidRPr="008F466A">
        <w:rPr>
          <w:rFonts w:ascii="Calibri" w:hAnsi="Calibri" w:cs="Calibri"/>
          <w:color w:val="000000" w:themeColor="text1"/>
          <w:spacing w:val="-2"/>
          <w:lang w:val="sr-Latn-ME"/>
        </w:rPr>
        <w:t xml:space="preserve">stručnom </w:t>
      </w:r>
      <w:r w:rsidRPr="008F466A">
        <w:rPr>
          <w:rFonts w:ascii="Calibri" w:hAnsi="Calibri" w:cs="Calibri"/>
          <w:color w:val="000000" w:themeColor="text1"/>
          <w:spacing w:val="-2"/>
          <w:lang w:val="sr-Latn-ME"/>
        </w:rPr>
        <w:t>osposobljavanj</w:t>
      </w:r>
      <w:r w:rsidR="00F33635" w:rsidRPr="008F466A">
        <w:rPr>
          <w:rFonts w:ascii="Calibri" w:hAnsi="Calibri" w:cs="Calibri"/>
          <w:color w:val="000000" w:themeColor="text1"/>
          <w:spacing w:val="-2"/>
          <w:lang w:val="sr-Latn-ME"/>
        </w:rPr>
        <w:t>u</w:t>
      </w:r>
      <w:r w:rsidRPr="008F466A">
        <w:rPr>
          <w:rFonts w:ascii="Calibri" w:hAnsi="Calibri" w:cs="Calibri"/>
          <w:color w:val="000000" w:themeColor="text1"/>
          <w:spacing w:val="-2"/>
          <w:lang w:val="sr-Latn-ME"/>
        </w:rPr>
        <w:t>;</w:t>
      </w:r>
    </w:p>
    <w:p w14:paraId="1D21A984" w14:textId="0521EFAC" w:rsidR="00C568DA" w:rsidRPr="008F466A" w:rsidRDefault="00C568DA" w:rsidP="008F466A">
      <w:pPr>
        <w:pStyle w:val="1tekst"/>
        <w:ind w:left="0" w:firstLine="720"/>
      </w:pPr>
      <w:r w:rsidRPr="008F466A">
        <w:rPr>
          <w:rFonts w:ascii="Calibri" w:eastAsia="Times New Roman" w:hAnsi="Calibri" w:cs="Calibri"/>
          <w:color w:val="000000" w:themeColor="text1"/>
          <w:spacing w:val="-2"/>
          <w:sz w:val="24"/>
          <w:szCs w:val="24"/>
          <w:lang w:val="en-US" w:eastAsia="en-US"/>
        </w:rPr>
        <w:t xml:space="preserve">6) </w:t>
      </w:r>
      <w:proofErr w:type="spellStart"/>
      <w:proofErr w:type="gramStart"/>
      <w:r w:rsidRPr="008F466A">
        <w:rPr>
          <w:rFonts w:ascii="Calibri" w:eastAsia="Times New Roman" w:hAnsi="Calibri" w:cs="Calibri"/>
          <w:color w:val="000000" w:themeColor="text1"/>
          <w:spacing w:val="-2"/>
          <w:sz w:val="24"/>
          <w:szCs w:val="24"/>
          <w:lang w:val="en-US" w:eastAsia="en-US"/>
        </w:rPr>
        <w:t>evidenciju</w:t>
      </w:r>
      <w:proofErr w:type="spellEnd"/>
      <w:proofErr w:type="gramEnd"/>
      <w:r w:rsidRPr="008F466A">
        <w:rPr>
          <w:rFonts w:ascii="Calibri" w:eastAsia="Times New Roman" w:hAnsi="Calibri" w:cs="Calibri"/>
          <w:color w:val="000000" w:themeColor="text1"/>
          <w:spacing w:val="-2"/>
          <w:sz w:val="24"/>
          <w:szCs w:val="24"/>
          <w:lang w:val="en-US" w:eastAsia="en-US"/>
        </w:rPr>
        <w:t xml:space="preserve"> </w:t>
      </w:r>
      <w:proofErr w:type="spellStart"/>
      <w:r w:rsidRPr="008F466A">
        <w:rPr>
          <w:rFonts w:ascii="Calibri" w:eastAsia="Times New Roman" w:hAnsi="Calibri" w:cs="Calibri"/>
          <w:color w:val="000000" w:themeColor="text1"/>
          <w:spacing w:val="-2"/>
          <w:sz w:val="24"/>
          <w:szCs w:val="24"/>
          <w:lang w:val="en-US" w:eastAsia="en-US"/>
        </w:rPr>
        <w:t>održanih</w:t>
      </w:r>
      <w:proofErr w:type="spellEnd"/>
      <w:r w:rsidRPr="008F466A">
        <w:rPr>
          <w:rFonts w:ascii="Calibri" w:eastAsia="Times New Roman" w:hAnsi="Calibri" w:cs="Calibri"/>
          <w:color w:val="000000" w:themeColor="text1"/>
          <w:spacing w:val="-2"/>
          <w:sz w:val="24"/>
          <w:szCs w:val="24"/>
          <w:lang w:val="en-US" w:eastAsia="en-US"/>
        </w:rPr>
        <w:t xml:space="preserve"> </w:t>
      </w:r>
      <w:proofErr w:type="spellStart"/>
      <w:r w:rsidRPr="008F466A">
        <w:rPr>
          <w:rFonts w:ascii="Calibri" w:eastAsia="Times New Roman" w:hAnsi="Calibri" w:cs="Calibri"/>
          <w:color w:val="000000" w:themeColor="text1"/>
          <w:spacing w:val="-2"/>
          <w:sz w:val="24"/>
          <w:szCs w:val="24"/>
          <w:lang w:val="en-US" w:eastAsia="en-US"/>
        </w:rPr>
        <w:t>ispita</w:t>
      </w:r>
      <w:proofErr w:type="spellEnd"/>
      <w:r w:rsidRPr="008F466A">
        <w:rPr>
          <w:rFonts w:ascii="Calibri" w:eastAsia="Times New Roman" w:hAnsi="Calibri" w:cs="Calibri"/>
          <w:color w:val="000000" w:themeColor="text1"/>
          <w:spacing w:val="-2"/>
          <w:sz w:val="24"/>
          <w:szCs w:val="24"/>
          <w:lang w:val="en-US" w:eastAsia="en-US"/>
        </w:rPr>
        <w:t xml:space="preserve"> </w:t>
      </w:r>
      <w:proofErr w:type="spellStart"/>
      <w:r w:rsidRPr="008F466A">
        <w:rPr>
          <w:rFonts w:ascii="Calibri" w:eastAsia="Times New Roman" w:hAnsi="Calibri" w:cs="Calibri"/>
          <w:color w:val="000000" w:themeColor="text1"/>
          <w:spacing w:val="-2"/>
          <w:sz w:val="24"/>
          <w:szCs w:val="24"/>
          <w:lang w:val="en-US" w:eastAsia="en-US"/>
        </w:rPr>
        <w:t>i</w:t>
      </w:r>
      <w:proofErr w:type="spellEnd"/>
      <w:r w:rsidRPr="008F466A">
        <w:rPr>
          <w:rFonts w:ascii="Calibri" w:eastAsia="Times New Roman" w:hAnsi="Calibri" w:cs="Calibri"/>
          <w:color w:val="000000" w:themeColor="text1"/>
          <w:spacing w:val="-2"/>
          <w:sz w:val="24"/>
          <w:szCs w:val="24"/>
          <w:lang w:val="en-US" w:eastAsia="en-US"/>
        </w:rPr>
        <w:t xml:space="preserve"> </w:t>
      </w:r>
      <w:proofErr w:type="spellStart"/>
      <w:r w:rsidRPr="008F466A">
        <w:rPr>
          <w:rFonts w:ascii="Calibri" w:eastAsia="Times New Roman" w:hAnsi="Calibri" w:cs="Calibri"/>
          <w:color w:val="000000" w:themeColor="text1"/>
          <w:spacing w:val="-2"/>
          <w:sz w:val="24"/>
          <w:szCs w:val="24"/>
          <w:lang w:val="en-US" w:eastAsia="en-US"/>
        </w:rPr>
        <w:t>rezultata</w:t>
      </w:r>
      <w:proofErr w:type="spellEnd"/>
      <w:r w:rsidRPr="008F466A">
        <w:rPr>
          <w:rFonts w:ascii="Calibri" w:eastAsia="Times New Roman" w:hAnsi="Calibri" w:cs="Calibri"/>
          <w:color w:val="000000" w:themeColor="text1"/>
          <w:spacing w:val="-2"/>
          <w:sz w:val="24"/>
          <w:szCs w:val="24"/>
          <w:lang w:val="en-US" w:eastAsia="en-US"/>
        </w:rPr>
        <w:t>.</w:t>
      </w:r>
    </w:p>
    <w:p w14:paraId="2F70FDCD" w14:textId="2A5AFA7C" w:rsidR="00C568DA" w:rsidRPr="00C83F75" w:rsidRDefault="0039159A" w:rsidP="008F466A">
      <w:pPr>
        <w:pStyle w:val="1tekst"/>
        <w:spacing w:before="120" w:after="120"/>
        <w:ind w:left="0" w:right="0" w:firstLine="0"/>
        <w:rPr>
          <w:rFonts w:ascii="Calibri" w:hAnsi="Calibri" w:cs="Calibri"/>
          <w:color w:val="000000" w:themeColor="text1"/>
          <w:spacing w:val="-2"/>
        </w:rPr>
      </w:pPr>
      <w:r w:rsidRPr="008F466A">
        <w:rPr>
          <w:rFonts w:ascii="Calibri" w:eastAsia="Times New Roman" w:hAnsi="Calibri" w:cs="Calibri"/>
          <w:sz w:val="24"/>
          <w:szCs w:val="24"/>
          <w:lang w:eastAsia="en-US"/>
        </w:rPr>
        <w:t>(4</w:t>
      </w:r>
      <w:r w:rsidR="00C568DA" w:rsidRPr="008F466A">
        <w:rPr>
          <w:rFonts w:ascii="Calibri" w:eastAsia="Times New Roman" w:hAnsi="Calibri" w:cs="Calibri"/>
          <w:sz w:val="24"/>
          <w:szCs w:val="24"/>
          <w:lang w:eastAsia="en-US"/>
        </w:rPr>
        <w:t xml:space="preserve">) Potvrda o završenom </w:t>
      </w:r>
      <w:r w:rsidR="00F11262" w:rsidRPr="008F466A">
        <w:rPr>
          <w:rFonts w:ascii="Calibri" w:eastAsia="Times New Roman" w:hAnsi="Calibri" w:cs="Calibri"/>
          <w:sz w:val="24"/>
          <w:szCs w:val="24"/>
          <w:lang w:eastAsia="en-US"/>
        </w:rPr>
        <w:t xml:space="preserve">stručnom </w:t>
      </w:r>
      <w:r w:rsidR="00C568DA" w:rsidRPr="008F466A">
        <w:rPr>
          <w:rFonts w:ascii="Calibri" w:eastAsia="Times New Roman" w:hAnsi="Calibri" w:cs="Calibri"/>
          <w:sz w:val="24"/>
          <w:szCs w:val="24"/>
          <w:lang w:eastAsia="en-US"/>
        </w:rPr>
        <w:t>osposobljavanj</w:t>
      </w:r>
      <w:r w:rsidR="00F11262" w:rsidRPr="008F466A">
        <w:rPr>
          <w:rFonts w:ascii="Calibri" w:eastAsia="Times New Roman" w:hAnsi="Calibri" w:cs="Calibri"/>
          <w:sz w:val="24"/>
          <w:szCs w:val="24"/>
          <w:lang w:eastAsia="en-US"/>
        </w:rPr>
        <w:t>u</w:t>
      </w:r>
      <w:r w:rsidR="00C568DA" w:rsidRPr="008F466A">
        <w:rPr>
          <w:rFonts w:ascii="Calibri" w:eastAsia="Times New Roman" w:hAnsi="Calibri" w:cs="Calibri"/>
          <w:sz w:val="24"/>
          <w:szCs w:val="24"/>
          <w:lang w:eastAsia="en-US"/>
        </w:rPr>
        <w:t xml:space="preserve"> sadrži:</w:t>
      </w:r>
    </w:p>
    <w:p w14:paraId="1CC57AF1" w14:textId="01F45462" w:rsidR="00C568DA" w:rsidRPr="008F466A" w:rsidRDefault="00C568DA" w:rsidP="008F466A">
      <w:pPr>
        <w:spacing w:before="60" w:after="60"/>
        <w:ind w:left="709"/>
        <w:jc w:val="both"/>
        <w:rPr>
          <w:rFonts w:ascii="Calibri" w:hAnsi="Calibri" w:cs="Calibri"/>
          <w:color w:val="000000" w:themeColor="text1"/>
          <w:spacing w:val="-2"/>
          <w:lang w:val="sr-Latn-ME"/>
        </w:rPr>
      </w:pPr>
      <w:r w:rsidRPr="008F466A">
        <w:rPr>
          <w:rFonts w:ascii="Calibri" w:hAnsi="Calibri" w:cs="Calibri"/>
          <w:color w:val="000000" w:themeColor="text1"/>
          <w:spacing w:val="-2"/>
          <w:lang w:val="sr-Latn-ME"/>
        </w:rPr>
        <w:t>1)</w:t>
      </w:r>
      <w:r w:rsidR="000707B1">
        <w:rPr>
          <w:rFonts w:ascii="Calibri" w:hAnsi="Calibri" w:cs="Calibri"/>
          <w:color w:val="000000" w:themeColor="text1"/>
          <w:spacing w:val="-2"/>
          <w:lang w:val="sr-Latn-ME"/>
        </w:rPr>
        <w:t xml:space="preserve"> </w:t>
      </w:r>
      <w:r w:rsidRPr="008F466A">
        <w:rPr>
          <w:rFonts w:ascii="Calibri" w:hAnsi="Calibri" w:cs="Calibri"/>
          <w:color w:val="000000" w:themeColor="text1"/>
          <w:spacing w:val="-2"/>
          <w:lang w:val="sr-Latn-ME"/>
        </w:rPr>
        <w:t xml:space="preserve">redni broj i datum izdavanja potvrde o završenom </w:t>
      </w:r>
      <w:r w:rsidR="00F11262" w:rsidRPr="008F466A">
        <w:rPr>
          <w:rFonts w:ascii="Calibri" w:hAnsi="Calibri" w:cs="Calibri"/>
          <w:color w:val="000000" w:themeColor="text1"/>
          <w:spacing w:val="-2"/>
          <w:lang w:val="sr-Latn-ME"/>
        </w:rPr>
        <w:t xml:space="preserve">stručnom </w:t>
      </w:r>
      <w:r w:rsidRPr="008F466A">
        <w:rPr>
          <w:rFonts w:ascii="Calibri" w:hAnsi="Calibri" w:cs="Calibri"/>
          <w:color w:val="000000" w:themeColor="text1"/>
          <w:spacing w:val="-2"/>
          <w:lang w:val="sr-Latn-ME"/>
        </w:rPr>
        <w:t>osposobljavanj</w:t>
      </w:r>
      <w:r w:rsidR="00F11262" w:rsidRPr="008F466A">
        <w:rPr>
          <w:rFonts w:ascii="Calibri" w:hAnsi="Calibri" w:cs="Calibri"/>
          <w:color w:val="000000" w:themeColor="text1"/>
          <w:spacing w:val="-2"/>
          <w:lang w:val="sr-Latn-ME"/>
        </w:rPr>
        <w:t>u</w:t>
      </w:r>
      <w:r w:rsidRPr="008F466A">
        <w:rPr>
          <w:rFonts w:ascii="Calibri" w:hAnsi="Calibri" w:cs="Calibri"/>
          <w:color w:val="000000" w:themeColor="text1"/>
          <w:spacing w:val="-2"/>
          <w:lang w:val="sr-Latn-ME"/>
        </w:rPr>
        <w:t>;</w:t>
      </w:r>
    </w:p>
    <w:p w14:paraId="5F0A1E61" w14:textId="1555DE3D" w:rsidR="00C568DA" w:rsidRPr="008F466A" w:rsidRDefault="00C568DA" w:rsidP="008F466A">
      <w:pPr>
        <w:spacing w:before="60" w:after="60"/>
        <w:ind w:left="709"/>
        <w:jc w:val="both"/>
        <w:rPr>
          <w:rFonts w:ascii="Calibri" w:hAnsi="Calibri" w:cs="Calibri"/>
          <w:color w:val="000000" w:themeColor="text1"/>
          <w:spacing w:val="-2"/>
          <w:lang w:val="sr-Latn-ME"/>
        </w:rPr>
      </w:pPr>
      <w:r w:rsidRPr="008F466A">
        <w:rPr>
          <w:rFonts w:ascii="Calibri" w:hAnsi="Calibri" w:cs="Calibri"/>
          <w:color w:val="000000" w:themeColor="text1"/>
          <w:spacing w:val="-2"/>
          <w:lang w:val="sr-Latn-ME"/>
        </w:rPr>
        <w:t>2)</w:t>
      </w:r>
      <w:r w:rsidR="000707B1">
        <w:rPr>
          <w:rFonts w:ascii="Calibri" w:hAnsi="Calibri" w:cs="Calibri"/>
          <w:color w:val="000000" w:themeColor="text1"/>
          <w:spacing w:val="-2"/>
          <w:lang w:val="sr-Latn-ME"/>
        </w:rPr>
        <w:t xml:space="preserve"> </w:t>
      </w:r>
      <w:r w:rsidRPr="008F466A">
        <w:rPr>
          <w:rFonts w:ascii="Calibri" w:hAnsi="Calibri" w:cs="Calibri"/>
          <w:color w:val="000000" w:themeColor="text1"/>
          <w:spacing w:val="-2"/>
          <w:lang w:val="sr-Latn-ME"/>
        </w:rPr>
        <w:t>naziv organizacije za osposobljavanje</w:t>
      </w:r>
      <w:r w:rsidR="00F11262" w:rsidRPr="008F466A">
        <w:rPr>
          <w:rFonts w:ascii="Calibri" w:hAnsi="Calibri" w:cs="Calibri"/>
          <w:color w:val="000000" w:themeColor="text1"/>
          <w:spacing w:val="-2"/>
          <w:lang w:val="sr-Latn-ME"/>
        </w:rPr>
        <w:t>/operatora vazduhoplova koji je sproveo stručno osposobljavanje</w:t>
      </w:r>
      <w:r w:rsidRPr="008F466A">
        <w:rPr>
          <w:rFonts w:ascii="Calibri" w:hAnsi="Calibri" w:cs="Calibri"/>
          <w:color w:val="000000" w:themeColor="text1"/>
          <w:spacing w:val="-2"/>
          <w:lang w:val="sr-Latn-ME"/>
        </w:rPr>
        <w:t>;</w:t>
      </w:r>
    </w:p>
    <w:p w14:paraId="223C5D3C" w14:textId="1A3B8B34" w:rsidR="00C568DA" w:rsidRPr="008F466A" w:rsidRDefault="00C568DA" w:rsidP="008F466A">
      <w:pPr>
        <w:spacing w:before="60" w:after="60"/>
        <w:ind w:left="709"/>
        <w:jc w:val="both"/>
        <w:rPr>
          <w:rFonts w:ascii="Calibri" w:hAnsi="Calibri" w:cs="Calibri"/>
          <w:color w:val="000000" w:themeColor="text1"/>
          <w:spacing w:val="-2"/>
          <w:lang w:val="sr-Latn-ME"/>
        </w:rPr>
      </w:pPr>
      <w:r w:rsidRPr="008F466A">
        <w:rPr>
          <w:rFonts w:ascii="Calibri" w:hAnsi="Calibri" w:cs="Calibri"/>
          <w:color w:val="000000" w:themeColor="text1"/>
          <w:spacing w:val="-2"/>
          <w:lang w:val="sr-Latn-ME"/>
        </w:rPr>
        <w:t>3)</w:t>
      </w:r>
      <w:r w:rsidR="000707B1">
        <w:rPr>
          <w:rFonts w:ascii="Calibri" w:hAnsi="Calibri" w:cs="Calibri"/>
          <w:color w:val="000000" w:themeColor="text1"/>
          <w:spacing w:val="-2"/>
          <w:lang w:val="sr-Latn-ME"/>
        </w:rPr>
        <w:t xml:space="preserve"> </w:t>
      </w:r>
      <w:r w:rsidRPr="008F466A">
        <w:rPr>
          <w:rFonts w:ascii="Calibri" w:hAnsi="Calibri" w:cs="Calibri"/>
          <w:color w:val="000000" w:themeColor="text1"/>
          <w:spacing w:val="-2"/>
          <w:lang w:val="sr-Latn-ME"/>
        </w:rPr>
        <w:t>referencu na ovlašćenje za stručno osposobljavanje;</w:t>
      </w:r>
    </w:p>
    <w:p w14:paraId="00D19327" w14:textId="7958077A" w:rsidR="00C568DA" w:rsidRPr="008F466A" w:rsidRDefault="00C568DA" w:rsidP="008F466A">
      <w:pPr>
        <w:spacing w:before="60" w:after="60"/>
        <w:ind w:left="709"/>
        <w:jc w:val="both"/>
        <w:rPr>
          <w:rFonts w:ascii="Calibri" w:hAnsi="Calibri" w:cs="Calibri"/>
          <w:color w:val="000000" w:themeColor="text1"/>
          <w:spacing w:val="-2"/>
          <w:lang w:val="sr-Latn-ME"/>
        </w:rPr>
      </w:pPr>
      <w:r w:rsidRPr="008F466A">
        <w:rPr>
          <w:rFonts w:ascii="Calibri" w:hAnsi="Calibri" w:cs="Calibri"/>
          <w:color w:val="000000" w:themeColor="text1"/>
          <w:spacing w:val="-2"/>
          <w:lang w:val="sr-Latn-ME"/>
        </w:rPr>
        <w:t>4)</w:t>
      </w:r>
      <w:r w:rsidR="000707B1">
        <w:rPr>
          <w:rFonts w:ascii="Calibri" w:hAnsi="Calibri" w:cs="Calibri"/>
          <w:color w:val="000000" w:themeColor="text1"/>
          <w:spacing w:val="-2"/>
          <w:lang w:val="sr-Latn-ME"/>
        </w:rPr>
        <w:t xml:space="preserve"> </w:t>
      </w:r>
      <w:r w:rsidRPr="008F466A">
        <w:rPr>
          <w:rFonts w:ascii="Calibri" w:hAnsi="Calibri" w:cs="Calibri"/>
          <w:color w:val="000000" w:themeColor="text1"/>
          <w:spacing w:val="-2"/>
          <w:lang w:val="sr-Latn-ME"/>
        </w:rPr>
        <w:t>prezime i ime kandidata;</w:t>
      </w:r>
    </w:p>
    <w:p w14:paraId="0306F62B" w14:textId="4123DF5D" w:rsidR="00C568DA" w:rsidRPr="008F466A" w:rsidRDefault="00C568DA" w:rsidP="008F466A">
      <w:pPr>
        <w:spacing w:before="60" w:after="60"/>
        <w:ind w:firstLine="720"/>
        <w:jc w:val="both"/>
        <w:rPr>
          <w:rFonts w:ascii="Calibri" w:hAnsi="Calibri" w:cs="Calibri"/>
          <w:color w:val="000000" w:themeColor="text1"/>
          <w:spacing w:val="-2"/>
          <w:lang w:val="sr-Latn-ME"/>
        </w:rPr>
      </w:pPr>
      <w:r w:rsidRPr="008F466A">
        <w:rPr>
          <w:rFonts w:ascii="Calibri" w:hAnsi="Calibri" w:cs="Calibri"/>
          <w:color w:val="000000" w:themeColor="text1"/>
          <w:spacing w:val="-2"/>
          <w:lang w:val="sr-Latn-ME"/>
        </w:rPr>
        <w:t>5)</w:t>
      </w:r>
      <w:r w:rsidR="000707B1">
        <w:rPr>
          <w:rFonts w:ascii="Calibri" w:hAnsi="Calibri" w:cs="Calibri"/>
          <w:color w:val="000000" w:themeColor="text1"/>
          <w:spacing w:val="-2"/>
          <w:lang w:val="sr-Latn-ME"/>
        </w:rPr>
        <w:t xml:space="preserve"> </w:t>
      </w:r>
      <w:r w:rsidRPr="008F466A">
        <w:rPr>
          <w:rFonts w:ascii="Calibri" w:hAnsi="Calibri" w:cs="Calibri"/>
          <w:color w:val="000000" w:themeColor="text1"/>
          <w:spacing w:val="-2"/>
          <w:lang w:val="sr-Latn-ME"/>
        </w:rPr>
        <w:t>vremenski period u ko</w:t>
      </w:r>
      <w:r w:rsidR="00FC2841" w:rsidRPr="008F466A">
        <w:rPr>
          <w:rFonts w:ascii="Calibri" w:hAnsi="Calibri" w:cs="Calibri"/>
          <w:color w:val="000000" w:themeColor="text1"/>
          <w:spacing w:val="-2"/>
          <w:lang w:val="sr-Latn-ME"/>
        </w:rPr>
        <w:t>jem</w:t>
      </w:r>
      <w:r w:rsidRPr="008F466A">
        <w:rPr>
          <w:rFonts w:ascii="Calibri" w:hAnsi="Calibri" w:cs="Calibri"/>
          <w:color w:val="000000" w:themeColor="text1"/>
          <w:spacing w:val="-2"/>
          <w:lang w:val="sr-Latn-ME"/>
        </w:rPr>
        <w:t xml:space="preserve"> je </w:t>
      </w:r>
      <w:r w:rsidR="00FC2841" w:rsidRPr="008F466A">
        <w:rPr>
          <w:rFonts w:ascii="Calibri" w:hAnsi="Calibri" w:cs="Calibri"/>
          <w:color w:val="000000" w:themeColor="text1"/>
          <w:spacing w:val="-2"/>
          <w:lang w:val="sr-Latn-ME"/>
        </w:rPr>
        <w:t>sprovedeno stručno</w:t>
      </w:r>
      <w:r w:rsidRPr="008F466A">
        <w:rPr>
          <w:rFonts w:ascii="Calibri" w:hAnsi="Calibri" w:cs="Calibri"/>
          <w:color w:val="000000" w:themeColor="text1"/>
          <w:spacing w:val="-2"/>
          <w:lang w:val="sr-Latn-ME"/>
        </w:rPr>
        <w:t xml:space="preserve"> osposobljavanj</w:t>
      </w:r>
      <w:r w:rsidR="00FC2841" w:rsidRPr="008F466A">
        <w:rPr>
          <w:rFonts w:ascii="Calibri" w:hAnsi="Calibri" w:cs="Calibri"/>
          <w:color w:val="000000" w:themeColor="text1"/>
          <w:spacing w:val="-2"/>
          <w:lang w:val="sr-Latn-ME"/>
        </w:rPr>
        <w:t>e</w:t>
      </w:r>
      <w:r w:rsidRPr="008F466A">
        <w:rPr>
          <w:rFonts w:ascii="Calibri" w:hAnsi="Calibri" w:cs="Calibri"/>
          <w:color w:val="000000" w:themeColor="text1"/>
          <w:spacing w:val="-2"/>
          <w:lang w:val="sr-Latn-ME"/>
        </w:rPr>
        <w:t>;</w:t>
      </w:r>
    </w:p>
    <w:p w14:paraId="3D1E8F89" w14:textId="183CB8FF" w:rsidR="00C568DA" w:rsidRPr="008F466A" w:rsidRDefault="00C568DA" w:rsidP="008F466A">
      <w:pPr>
        <w:spacing w:before="60" w:after="60"/>
        <w:ind w:firstLine="720"/>
        <w:jc w:val="both"/>
        <w:rPr>
          <w:rFonts w:ascii="Calibri" w:hAnsi="Calibri" w:cs="Calibri"/>
          <w:color w:val="000000" w:themeColor="text1"/>
          <w:spacing w:val="-2"/>
          <w:lang w:val="sr-Latn-ME"/>
        </w:rPr>
      </w:pPr>
      <w:r w:rsidRPr="008F466A">
        <w:rPr>
          <w:rFonts w:ascii="Calibri" w:hAnsi="Calibri" w:cs="Calibri"/>
          <w:color w:val="000000" w:themeColor="text1"/>
          <w:spacing w:val="-2"/>
          <w:lang w:val="sr-Latn-ME"/>
        </w:rPr>
        <w:t>6)</w:t>
      </w:r>
      <w:r w:rsidR="000707B1">
        <w:rPr>
          <w:rFonts w:ascii="Calibri" w:hAnsi="Calibri" w:cs="Calibri"/>
          <w:color w:val="000000" w:themeColor="text1"/>
          <w:spacing w:val="-2"/>
          <w:lang w:val="sr-Latn-ME"/>
        </w:rPr>
        <w:t xml:space="preserve"> </w:t>
      </w:r>
      <w:r w:rsidRPr="008F466A">
        <w:rPr>
          <w:rFonts w:ascii="Calibri" w:hAnsi="Calibri" w:cs="Calibri"/>
          <w:color w:val="000000" w:themeColor="text1"/>
          <w:spacing w:val="-2"/>
          <w:lang w:val="sr-Latn-ME"/>
        </w:rPr>
        <w:t>propis na osnovu kojeg/ih je sproveden</w:t>
      </w:r>
      <w:r w:rsidR="00FC2841" w:rsidRPr="008F466A">
        <w:rPr>
          <w:rFonts w:ascii="Calibri" w:hAnsi="Calibri" w:cs="Calibri"/>
          <w:color w:val="000000" w:themeColor="text1"/>
          <w:spacing w:val="-2"/>
          <w:lang w:val="sr-Latn-ME"/>
        </w:rPr>
        <w:t>o stručno</w:t>
      </w:r>
      <w:r w:rsidRPr="008F466A">
        <w:rPr>
          <w:rFonts w:ascii="Calibri" w:hAnsi="Calibri" w:cs="Calibri"/>
          <w:color w:val="000000" w:themeColor="text1"/>
          <w:spacing w:val="-2"/>
          <w:lang w:val="sr-Latn-ME"/>
        </w:rPr>
        <w:t xml:space="preserve"> osposobljavanj</w:t>
      </w:r>
      <w:r w:rsidR="00FC2841" w:rsidRPr="008F466A">
        <w:rPr>
          <w:rFonts w:ascii="Calibri" w:hAnsi="Calibri" w:cs="Calibri"/>
          <w:color w:val="000000" w:themeColor="text1"/>
          <w:spacing w:val="-2"/>
          <w:lang w:val="sr-Latn-ME"/>
        </w:rPr>
        <w:t>e</w:t>
      </w:r>
      <w:r w:rsidRPr="008F466A">
        <w:rPr>
          <w:rFonts w:ascii="Calibri" w:hAnsi="Calibri" w:cs="Calibri"/>
          <w:color w:val="000000" w:themeColor="text1"/>
          <w:spacing w:val="-2"/>
          <w:lang w:val="sr-Latn-ME"/>
        </w:rPr>
        <w:t>;</w:t>
      </w:r>
    </w:p>
    <w:p w14:paraId="570FCA9A" w14:textId="2FF2F725" w:rsidR="00C568DA" w:rsidRPr="008F466A" w:rsidRDefault="00C568DA" w:rsidP="008F466A">
      <w:pPr>
        <w:ind w:firstLine="720"/>
        <w:jc w:val="both"/>
        <w:rPr>
          <w:rFonts w:ascii="Calibri" w:hAnsi="Calibri" w:cs="Calibri"/>
          <w:color w:val="000000" w:themeColor="text1"/>
          <w:spacing w:val="-2"/>
          <w:lang w:val="sr-Latn-ME"/>
        </w:rPr>
      </w:pPr>
      <w:r w:rsidRPr="008F466A">
        <w:rPr>
          <w:rFonts w:ascii="Calibri" w:hAnsi="Calibri" w:cs="Calibri"/>
          <w:color w:val="000000" w:themeColor="text1"/>
          <w:spacing w:val="-2"/>
          <w:lang w:val="sr-Latn-ME"/>
        </w:rPr>
        <w:t>7)</w:t>
      </w:r>
      <w:r w:rsidR="000707B1">
        <w:rPr>
          <w:rFonts w:ascii="Calibri" w:hAnsi="Calibri" w:cs="Calibri"/>
          <w:color w:val="000000" w:themeColor="text1"/>
          <w:spacing w:val="-2"/>
          <w:lang w:val="sr-Latn-ME"/>
        </w:rPr>
        <w:t xml:space="preserve"> </w:t>
      </w:r>
      <w:r w:rsidRPr="008F466A">
        <w:rPr>
          <w:rFonts w:ascii="Calibri" w:hAnsi="Calibri" w:cs="Calibri"/>
          <w:color w:val="000000" w:themeColor="text1"/>
          <w:spacing w:val="-2"/>
          <w:lang w:val="sr-Latn-ME"/>
        </w:rPr>
        <w:t xml:space="preserve">pečat i potpis rukovodioca </w:t>
      </w:r>
      <w:r w:rsidR="00FC2841" w:rsidRPr="008F466A">
        <w:rPr>
          <w:rFonts w:ascii="Calibri" w:hAnsi="Calibri" w:cs="Calibri"/>
          <w:color w:val="000000" w:themeColor="text1"/>
          <w:spacing w:val="-2"/>
          <w:lang w:val="sr-Latn-ME"/>
        </w:rPr>
        <w:t xml:space="preserve">stručnog </w:t>
      </w:r>
      <w:r w:rsidRPr="008F466A">
        <w:rPr>
          <w:rFonts w:ascii="Calibri" w:hAnsi="Calibri" w:cs="Calibri"/>
          <w:color w:val="000000" w:themeColor="text1"/>
          <w:spacing w:val="-2"/>
          <w:lang w:val="sr-Latn-ME"/>
        </w:rPr>
        <w:t>osposobljavanja.</w:t>
      </w:r>
    </w:p>
    <w:p w14:paraId="13DC5C00" w14:textId="11E57687" w:rsidR="00C568DA" w:rsidRPr="008F466A" w:rsidRDefault="0039159A" w:rsidP="008F466A">
      <w:pPr>
        <w:pStyle w:val="1tekst"/>
        <w:spacing w:before="120" w:after="120"/>
        <w:ind w:left="0" w:right="0" w:firstLine="0"/>
        <w:rPr>
          <w:rFonts w:ascii="Calibri" w:hAnsi="Calibri" w:cs="Calibri"/>
        </w:rPr>
      </w:pPr>
      <w:r w:rsidRPr="008F466A">
        <w:rPr>
          <w:rFonts w:ascii="Calibri" w:eastAsia="Times New Roman" w:hAnsi="Calibri" w:cs="Calibri"/>
          <w:sz w:val="24"/>
          <w:szCs w:val="24"/>
          <w:lang w:eastAsia="en-US"/>
        </w:rPr>
        <w:t>(5</w:t>
      </w:r>
      <w:r w:rsidR="00C568DA" w:rsidRPr="008F466A">
        <w:rPr>
          <w:rFonts w:ascii="Calibri" w:eastAsia="Times New Roman" w:hAnsi="Calibri" w:cs="Calibri"/>
          <w:sz w:val="24"/>
          <w:szCs w:val="24"/>
          <w:lang w:eastAsia="en-US"/>
        </w:rPr>
        <w:t>)</w:t>
      </w:r>
      <w:r w:rsidR="00FC3C62" w:rsidRPr="008F466A">
        <w:rPr>
          <w:rFonts w:ascii="Calibri" w:eastAsia="Times New Roman" w:hAnsi="Calibri" w:cs="Calibri"/>
          <w:sz w:val="24"/>
          <w:szCs w:val="24"/>
          <w:lang w:eastAsia="en-US"/>
        </w:rPr>
        <w:t xml:space="preserve"> </w:t>
      </w:r>
      <w:r w:rsidR="00C568DA" w:rsidRPr="008F466A">
        <w:rPr>
          <w:rFonts w:ascii="Calibri" w:eastAsia="Times New Roman" w:hAnsi="Calibri" w:cs="Calibri"/>
          <w:sz w:val="24"/>
          <w:szCs w:val="24"/>
          <w:lang w:eastAsia="en-US"/>
        </w:rPr>
        <w:t>Priručnik o radu iz stava 3 tačka 2 ovog člana sadrži:</w:t>
      </w:r>
    </w:p>
    <w:p w14:paraId="07C22E9D" w14:textId="77777777" w:rsidR="00C568DA" w:rsidRPr="008F466A" w:rsidRDefault="00C568DA" w:rsidP="008F466A">
      <w:pPr>
        <w:spacing w:before="60" w:after="60"/>
        <w:ind w:left="709"/>
        <w:jc w:val="both"/>
        <w:rPr>
          <w:rFonts w:ascii="Calibri" w:hAnsi="Calibri" w:cs="Calibri"/>
          <w:color w:val="000000" w:themeColor="text1"/>
          <w:spacing w:val="-2"/>
          <w:lang w:val="sr-Latn-ME"/>
        </w:rPr>
      </w:pPr>
      <w:r w:rsidRPr="008F466A">
        <w:rPr>
          <w:rFonts w:ascii="Calibri" w:hAnsi="Calibri" w:cs="Calibri"/>
          <w:color w:val="000000" w:themeColor="text1"/>
          <w:spacing w:val="-2"/>
          <w:lang w:val="sr-Latn-ME"/>
        </w:rPr>
        <w:t>1) listu sadržaja, listu odobrenih izmjena i listu važećih strana priručnika o radu;</w:t>
      </w:r>
    </w:p>
    <w:p w14:paraId="3F8302DE" w14:textId="4762E515" w:rsidR="00C568DA" w:rsidRPr="008F466A" w:rsidRDefault="00C568DA" w:rsidP="008F466A">
      <w:pPr>
        <w:spacing w:before="60" w:after="60"/>
        <w:ind w:left="709"/>
        <w:jc w:val="both"/>
        <w:rPr>
          <w:rFonts w:ascii="Calibri" w:hAnsi="Calibri" w:cs="Calibri"/>
          <w:color w:val="000000" w:themeColor="text1"/>
          <w:spacing w:val="-2"/>
          <w:lang w:val="sr-Latn-ME"/>
        </w:rPr>
      </w:pPr>
      <w:r w:rsidRPr="008F466A">
        <w:rPr>
          <w:rFonts w:ascii="Calibri" w:hAnsi="Calibri" w:cs="Calibri"/>
          <w:color w:val="000000" w:themeColor="text1"/>
          <w:spacing w:val="-2"/>
          <w:lang w:val="sr-Latn-ME"/>
        </w:rPr>
        <w:t>2) podatke o rukovodećoj strukturi organizacije za osposobljavanje</w:t>
      </w:r>
      <w:r w:rsidR="00A65824" w:rsidRPr="008F466A">
        <w:rPr>
          <w:rFonts w:ascii="Calibri" w:hAnsi="Calibri" w:cs="Calibri"/>
          <w:color w:val="000000" w:themeColor="text1"/>
          <w:spacing w:val="-2"/>
          <w:lang w:val="sr-Latn-ME"/>
        </w:rPr>
        <w:t>/operatora vazduhoplova koji sprovodi stručno osposobljavanje</w:t>
      </w:r>
      <w:r w:rsidRPr="008F466A">
        <w:rPr>
          <w:rFonts w:ascii="Calibri" w:hAnsi="Calibri" w:cs="Calibri"/>
          <w:color w:val="000000" w:themeColor="text1"/>
          <w:spacing w:val="-2"/>
          <w:lang w:val="sr-Latn-ME"/>
        </w:rPr>
        <w:t>;</w:t>
      </w:r>
    </w:p>
    <w:p w14:paraId="2011E394" w14:textId="757E8D3B" w:rsidR="00C568DA" w:rsidRPr="008F466A" w:rsidRDefault="00C568DA" w:rsidP="008F466A">
      <w:pPr>
        <w:spacing w:before="60" w:after="60"/>
        <w:ind w:left="709"/>
        <w:jc w:val="both"/>
        <w:rPr>
          <w:rFonts w:ascii="Calibri" w:hAnsi="Calibri" w:cs="Calibri"/>
          <w:color w:val="000000" w:themeColor="text1"/>
          <w:spacing w:val="-2"/>
          <w:lang w:val="sr-Latn-ME"/>
        </w:rPr>
      </w:pPr>
      <w:r w:rsidRPr="008F466A">
        <w:rPr>
          <w:rFonts w:ascii="Calibri" w:hAnsi="Calibri" w:cs="Calibri"/>
          <w:color w:val="000000" w:themeColor="text1"/>
          <w:spacing w:val="-2"/>
          <w:lang w:val="sr-Latn-ME"/>
        </w:rPr>
        <w:t xml:space="preserve">3) opis planiranog </w:t>
      </w:r>
      <w:r w:rsidR="00A65824" w:rsidRPr="008F466A">
        <w:rPr>
          <w:rFonts w:ascii="Calibri" w:hAnsi="Calibri" w:cs="Calibri"/>
          <w:color w:val="000000" w:themeColor="text1"/>
          <w:spacing w:val="-2"/>
          <w:lang w:val="sr-Latn-ME"/>
        </w:rPr>
        <w:t xml:space="preserve">stručnog </w:t>
      </w:r>
      <w:r w:rsidRPr="008F466A">
        <w:rPr>
          <w:rFonts w:ascii="Calibri" w:hAnsi="Calibri" w:cs="Calibri"/>
          <w:color w:val="000000" w:themeColor="text1"/>
          <w:spacing w:val="-2"/>
          <w:lang w:val="sr-Latn-ME"/>
        </w:rPr>
        <w:t>osposobljavanja;</w:t>
      </w:r>
    </w:p>
    <w:p w14:paraId="695471F1" w14:textId="77777777" w:rsidR="00C568DA" w:rsidRPr="008F466A" w:rsidRDefault="00C568DA" w:rsidP="008F466A">
      <w:pPr>
        <w:spacing w:before="60" w:after="60"/>
        <w:ind w:left="709"/>
        <w:jc w:val="both"/>
        <w:rPr>
          <w:rFonts w:ascii="Calibri" w:hAnsi="Calibri" w:cs="Calibri"/>
          <w:color w:val="000000" w:themeColor="text1"/>
          <w:spacing w:val="-2"/>
          <w:lang w:val="sr-Latn-ME"/>
        </w:rPr>
      </w:pPr>
      <w:r w:rsidRPr="008F466A">
        <w:rPr>
          <w:rFonts w:ascii="Calibri" w:hAnsi="Calibri" w:cs="Calibri"/>
          <w:color w:val="000000" w:themeColor="text1"/>
          <w:spacing w:val="-2"/>
          <w:lang w:val="sr-Latn-ME"/>
        </w:rPr>
        <w:t>4) kvalifikacije i radno iskustvo nastavnog osoblja za svaki predmet;</w:t>
      </w:r>
    </w:p>
    <w:p w14:paraId="67A407D6" w14:textId="77777777" w:rsidR="00C568DA" w:rsidRPr="008F466A" w:rsidRDefault="00C568DA" w:rsidP="008F466A">
      <w:pPr>
        <w:spacing w:before="60" w:after="60"/>
        <w:ind w:left="709"/>
        <w:jc w:val="both"/>
        <w:rPr>
          <w:rFonts w:ascii="Calibri" w:hAnsi="Calibri" w:cs="Calibri"/>
          <w:color w:val="000000" w:themeColor="text1"/>
          <w:spacing w:val="-2"/>
          <w:lang w:val="sr-Latn-ME"/>
        </w:rPr>
      </w:pPr>
      <w:r w:rsidRPr="008F466A">
        <w:rPr>
          <w:rFonts w:ascii="Calibri" w:hAnsi="Calibri" w:cs="Calibri"/>
          <w:color w:val="000000" w:themeColor="text1"/>
          <w:spacing w:val="-2"/>
          <w:lang w:val="sr-Latn-ME"/>
        </w:rPr>
        <w:t>5) spisak nastavnog osoblja;</w:t>
      </w:r>
    </w:p>
    <w:p w14:paraId="1ACD7C0E" w14:textId="77777777" w:rsidR="00C568DA" w:rsidRPr="008F466A" w:rsidRDefault="00C568DA" w:rsidP="008F466A">
      <w:pPr>
        <w:spacing w:before="60" w:after="60"/>
        <w:ind w:left="709"/>
        <w:jc w:val="both"/>
        <w:rPr>
          <w:rFonts w:ascii="Calibri" w:hAnsi="Calibri" w:cs="Calibri"/>
          <w:color w:val="000000" w:themeColor="text1"/>
          <w:spacing w:val="-2"/>
          <w:lang w:val="sr-Latn-ME"/>
        </w:rPr>
      </w:pPr>
      <w:r w:rsidRPr="008F466A">
        <w:rPr>
          <w:rFonts w:ascii="Calibri" w:hAnsi="Calibri" w:cs="Calibri"/>
          <w:color w:val="000000" w:themeColor="text1"/>
          <w:spacing w:val="-2"/>
          <w:lang w:val="sr-Latn-ME"/>
        </w:rPr>
        <w:t>6) opis prava i obaveza nastavnog osoblja;</w:t>
      </w:r>
    </w:p>
    <w:p w14:paraId="581CDA5C" w14:textId="77777777" w:rsidR="00C568DA" w:rsidRPr="008F466A" w:rsidRDefault="00C568DA" w:rsidP="008F466A">
      <w:pPr>
        <w:spacing w:before="60" w:after="60"/>
        <w:ind w:left="709"/>
        <w:jc w:val="both"/>
        <w:rPr>
          <w:rFonts w:ascii="Calibri" w:hAnsi="Calibri" w:cs="Calibri"/>
          <w:color w:val="000000" w:themeColor="text1"/>
          <w:spacing w:val="-2"/>
          <w:lang w:val="sr-Latn-ME"/>
        </w:rPr>
      </w:pPr>
      <w:r w:rsidRPr="008F466A">
        <w:rPr>
          <w:rFonts w:ascii="Calibri" w:hAnsi="Calibri" w:cs="Calibri"/>
          <w:color w:val="000000" w:themeColor="text1"/>
          <w:spacing w:val="-2"/>
          <w:lang w:val="sr-Latn-ME"/>
        </w:rPr>
        <w:t>7) način stručnog usavršavanja i obnove znanja nastavnog osoblja;</w:t>
      </w:r>
    </w:p>
    <w:p w14:paraId="65F1DAE1" w14:textId="10D03669" w:rsidR="00C568DA" w:rsidRPr="008F466A" w:rsidRDefault="00C568DA" w:rsidP="008F466A">
      <w:pPr>
        <w:spacing w:before="60" w:after="60"/>
        <w:ind w:left="709"/>
        <w:jc w:val="both"/>
        <w:rPr>
          <w:rFonts w:ascii="Calibri" w:hAnsi="Calibri" w:cs="Calibri"/>
          <w:color w:val="000000" w:themeColor="text1"/>
          <w:spacing w:val="-2"/>
          <w:lang w:val="sr-Latn-ME"/>
        </w:rPr>
      </w:pPr>
      <w:r w:rsidRPr="008F466A">
        <w:rPr>
          <w:rFonts w:ascii="Calibri" w:hAnsi="Calibri" w:cs="Calibri"/>
          <w:color w:val="000000" w:themeColor="text1"/>
          <w:spacing w:val="-2"/>
          <w:lang w:val="sr-Latn-ME"/>
        </w:rPr>
        <w:t xml:space="preserve">8) opis prava i obaveza kandidata na </w:t>
      </w:r>
      <w:r w:rsidR="00A65824" w:rsidRPr="008F466A">
        <w:rPr>
          <w:rFonts w:ascii="Calibri" w:hAnsi="Calibri" w:cs="Calibri"/>
          <w:color w:val="000000" w:themeColor="text1"/>
          <w:spacing w:val="-2"/>
          <w:lang w:val="sr-Latn-ME"/>
        </w:rPr>
        <w:t xml:space="preserve">stručnom </w:t>
      </w:r>
      <w:r w:rsidRPr="008F466A">
        <w:rPr>
          <w:rFonts w:ascii="Calibri" w:hAnsi="Calibri" w:cs="Calibri"/>
          <w:color w:val="000000" w:themeColor="text1"/>
          <w:spacing w:val="-2"/>
          <w:lang w:val="sr-Latn-ME"/>
        </w:rPr>
        <w:t>osposobljavanj</w:t>
      </w:r>
      <w:r w:rsidR="00A65824" w:rsidRPr="008F466A">
        <w:rPr>
          <w:rFonts w:ascii="Calibri" w:hAnsi="Calibri" w:cs="Calibri"/>
          <w:color w:val="000000" w:themeColor="text1"/>
          <w:spacing w:val="-2"/>
          <w:lang w:val="sr-Latn-ME"/>
        </w:rPr>
        <w:t>u</w:t>
      </w:r>
      <w:r w:rsidRPr="008F466A">
        <w:rPr>
          <w:rFonts w:ascii="Calibri" w:hAnsi="Calibri" w:cs="Calibri"/>
          <w:color w:val="000000" w:themeColor="text1"/>
          <w:spacing w:val="-2"/>
          <w:lang w:val="sr-Latn-ME"/>
        </w:rPr>
        <w:t xml:space="preserve">; </w:t>
      </w:r>
    </w:p>
    <w:p w14:paraId="0A66D351" w14:textId="6340293E" w:rsidR="00C568DA" w:rsidRPr="008F466A" w:rsidRDefault="00C568DA" w:rsidP="008F466A">
      <w:pPr>
        <w:spacing w:before="60" w:after="60"/>
        <w:ind w:left="709"/>
        <w:jc w:val="both"/>
        <w:rPr>
          <w:rFonts w:ascii="Calibri" w:hAnsi="Calibri" w:cs="Calibri"/>
          <w:color w:val="000000" w:themeColor="text1"/>
          <w:spacing w:val="-2"/>
          <w:lang w:val="sr-Latn-ME"/>
        </w:rPr>
      </w:pPr>
      <w:r w:rsidRPr="008F466A">
        <w:rPr>
          <w:rFonts w:ascii="Calibri" w:hAnsi="Calibri" w:cs="Calibri"/>
          <w:color w:val="000000" w:themeColor="text1"/>
          <w:spacing w:val="-2"/>
          <w:lang w:val="sr-Latn-ME"/>
        </w:rPr>
        <w:t>9) opis dokumentacije organizacije za osposobljavanje</w:t>
      </w:r>
      <w:r w:rsidR="00A65824" w:rsidRPr="008F466A">
        <w:rPr>
          <w:rFonts w:ascii="Calibri" w:hAnsi="Calibri" w:cs="Calibri"/>
          <w:color w:val="000000" w:themeColor="text1"/>
          <w:spacing w:val="-2"/>
          <w:lang w:val="sr-Latn-ME"/>
        </w:rPr>
        <w:t>/operatora vazduhoplova koji sprovodi osposobljavanje</w:t>
      </w:r>
      <w:r w:rsidRPr="008F466A">
        <w:rPr>
          <w:rFonts w:ascii="Calibri" w:hAnsi="Calibri" w:cs="Calibri"/>
          <w:color w:val="000000" w:themeColor="text1"/>
          <w:spacing w:val="-2"/>
          <w:lang w:val="sr-Latn-ME"/>
        </w:rPr>
        <w:t xml:space="preserve"> i način njenog vođenja;</w:t>
      </w:r>
    </w:p>
    <w:p w14:paraId="25C57B48" w14:textId="6505DF01" w:rsidR="00C568DA" w:rsidRPr="008F466A" w:rsidRDefault="00C568DA" w:rsidP="008F466A">
      <w:pPr>
        <w:spacing w:before="60" w:after="60"/>
        <w:ind w:left="709"/>
        <w:jc w:val="both"/>
        <w:rPr>
          <w:rFonts w:ascii="Calibri" w:hAnsi="Calibri" w:cs="Calibri"/>
          <w:color w:val="000000" w:themeColor="text1"/>
          <w:spacing w:val="-2"/>
          <w:lang w:val="sr-Latn-ME"/>
        </w:rPr>
      </w:pPr>
      <w:r w:rsidRPr="008F466A">
        <w:rPr>
          <w:rFonts w:ascii="Calibri" w:hAnsi="Calibri" w:cs="Calibri"/>
          <w:color w:val="000000" w:themeColor="text1"/>
          <w:spacing w:val="-2"/>
          <w:lang w:val="sr-Latn-ME"/>
        </w:rPr>
        <w:t xml:space="preserve">10) spisak učila, opreme, stručne literature i video-materijala koji se koriste na </w:t>
      </w:r>
      <w:r w:rsidR="00A65824" w:rsidRPr="008F466A">
        <w:rPr>
          <w:rFonts w:ascii="Calibri" w:hAnsi="Calibri" w:cs="Calibri"/>
          <w:color w:val="000000" w:themeColor="text1"/>
          <w:spacing w:val="-2"/>
          <w:lang w:val="sr-Latn-ME"/>
        </w:rPr>
        <w:t xml:space="preserve">stručnom </w:t>
      </w:r>
      <w:r w:rsidRPr="008F466A">
        <w:rPr>
          <w:rFonts w:ascii="Calibri" w:hAnsi="Calibri" w:cs="Calibri"/>
          <w:color w:val="000000" w:themeColor="text1"/>
          <w:spacing w:val="-2"/>
          <w:lang w:val="sr-Latn-ME"/>
        </w:rPr>
        <w:t>osposobljavanj</w:t>
      </w:r>
      <w:r w:rsidR="00A65824" w:rsidRPr="008F466A">
        <w:rPr>
          <w:rFonts w:ascii="Calibri" w:hAnsi="Calibri" w:cs="Calibri"/>
          <w:color w:val="000000" w:themeColor="text1"/>
          <w:spacing w:val="-2"/>
          <w:lang w:val="sr-Latn-ME"/>
        </w:rPr>
        <w:t>u</w:t>
      </w:r>
      <w:r w:rsidRPr="008F466A">
        <w:rPr>
          <w:rFonts w:ascii="Calibri" w:hAnsi="Calibri" w:cs="Calibri"/>
          <w:color w:val="000000" w:themeColor="text1"/>
          <w:spacing w:val="-2"/>
          <w:lang w:val="sr-Latn-ME"/>
        </w:rPr>
        <w:t>;</w:t>
      </w:r>
    </w:p>
    <w:p w14:paraId="24173D1E" w14:textId="03C7570B" w:rsidR="00C568DA" w:rsidRPr="008F466A" w:rsidRDefault="00C568DA" w:rsidP="008F466A">
      <w:pPr>
        <w:spacing w:before="60" w:after="60"/>
        <w:ind w:left="709"/>
        <w:jc w:val="both"/>
        <w:rPr>
          <w:rFonts w:ascii="Calibri" w:hAnsi="Calibri" w:cs="Calibri"/>
          <w:color w:val="000000" w:themeColor="text1"/>
          <w:spacing w:val="-2"/>
          <w:lang w:val="sr-Latn-ME"/>
        </w:rPr>
      </w:pPr>
      <w:r w:rsidRPr="008F466A">
        <w:rPr>
          <w:rFonts w:ascii="Calibri" w:hAnsi="Calibri" w:cs="Calibri"/>
          <w:color w:val="000000" w:themeColor="text1"/>
          <w:spacing w:val="-2"/>
          <w:lang w:val="sr-Latn-ME"/>
        </w:rPr>
        <w:t>11)</w:t>
      </w:r>
      <w:r w:rsidR="000707B1">
        <w:rPr>
          <w:rFonts w:ascii="Calibri" w:hAnsi="Calibri" w:cs="Calibri"/>
          <w:color w:val="000000" w:themeColor="text1"/>
          <w:spacing w:val="-2"/>
          <w:lang w:val="sr-Latn-ME"/>
        </w:rPr>
        <w:t xml:space="preserve"> </w:t>
      </w:r>
      <w:r w:rsidRPr="008F466A">
        <w:rPr>
          <w:rFonts w:ascii="Calibri" w:hAnsi="Calibri" w:cs="Calibri"/>
          <w:color w:val="000000" w:themeColor="text1"/>
          <w:spacing w:val="-2"/>
          <w:lang w:val="sr-Latn-ME"/>
        </w:rPr>
        <w:t>spisak</w:t>
      </w:r>
      <w:r w:rsidR="000707B1">
        <w:rPr>
          <w:rFonts w:ascii="Calibri" w:hAnsi="Calibri" w:cs="Calibri"/>
          <w:color w:val="000000" w:themeColor="text1"/>
          <w:spacing w:val="-2"/>
          <w:lang w:val="sr-Latn-ME"/>
        </w:rPr>
        <w:t xml:space="preserve"> </w:t>
      </w:r>
      <w:r w:rsidRPr="008F466A">
        <w:rPr>
          <w:rFonts w:ascii="Calibri" w:hAnsi="Calibri" w:cs="Calibri"/>
          <w:color w:val="000000" w:themeColor="text1"/>
          <w:spacing w:val="-2"/>
          <w:lang w:val="sr-Latn-ME"/>
        </w:rPr>
        <w:t>i</w:t>
      </w:r>
      <w:r w:rsidR="000707B1">
        <w:rPr>
          <w:rFonts w:ascii="Calibri" w:hAnsi="Calibri" w:cs="Calibri"/>
          <w:color w:val="000000" w:themeColor="text1"/>
          <w:spacing w:val="-2"/>
          <w:lang w:val="sr-Latn-ME"/>
        </w:rPr>
        <w:t xml:space="preserve"> </w:t>
      </w:r>
      <w:r w:rsidRPr="008F466A">
        <w:rPr>
          <w:rFonts w:ascii="Calibri" w:hAnsi="Calibri" w:cs="Calibri"/>
          <w:color w:val="000000" w:themeColor="text1"/>
          <w:spacing w:val="-2"/>
          <w:lang w:val="sr-Latn-ME"/>
        </w:rPr>
        <w:t>adresu</w:t>
      </w:r>
      <w:r w:rsidR="000707B1">
        <w:rPr>
          <w:rFonts w:ascii="Calibri" w:hAnsi="Calibri" w:cs="Calibri"/>
          <w:color w:val="000000" w:themeColor="text1"/>
          <w:spacing w:val="-2"/>
          <w:lang w:val="sr-Latn-ME"/>
        </w:rPr>
        <w:t xml:space="preserve"> </w:t>
      </w:r>
      <w:r w:rsidRPr="008F466A">
        <w:rPr>
          <w:rFonts w:ascii="Calibri" w:hAnsi="Calibri" w:cs="Calibri"/>
          <w:color w:val="000000" w:themeColor="text1"/>
          <w:spacing w:val="-2"/>
          <w:lang w:val="sr-Latn-ME"/>
        </w:rPr>
        <w:t>prostorija</w:t>
      </w:r>
      <w:r w:rsidR="000707B1">
        <w:rPr>
          <w:rFonts w:ascii="Calibri" w:hAnsi="Calibri" w:cs="Calibri"/>
          <w:color w:val="000000" w:themeColor="text1"/>
          <w:spacing w:val="-2"/>
          <w:lang w:val="sr-Latn-ME"/>
        </w:rPr>
        <w:t xml:space="preserve"> </w:t>
      </w:r>
      <w:r w:rsidRPr="008F466A">
        <w:rPr>
          <w:rFonts w:ascii="Calibri" w:hAnsi="Calibri" w:cs="Calibri"/>
          <w:color w:val="000000" w:themeColor="text1"/>
          <w:spacing w:val="-2"/>
          <w:lang w:val="sr-Latn-ME"/>
        </w:rPr>
        <w:t>za</w:t>
      </w:r>
      <w:r w:rsidR="000707B1">
        <w:rPr>
          <w:rFonts w:ascii="Calibri" w:hAnsi="Calibri" w:cs="Calibri"/>
          <w:color w:val="000000" w:themeColor="text1"/>
          <w:spacing w:val="-2"/>
          <w:lang w:val="sr-Latn-ME"/>
        </w:rPr>
        <w:t xml:space="preserve"> </w:t>
      </w:r>
      <w:r w:rsidRPr="008F466A">
        <w:rPr>
          <w:rFonts w:ascii="Calibri" w:hAnsi="Calibri" w:cs="Calibri"/>
          <w:color w:val="000000" w:themeColor="text1"/>
          <w:spacing w:val="-2"/>
          <w:lang w:val="sr-Latn-ME"/>
        </w:rPr>
        <w:t xml:space="preserve">sprovođenje </w:t>
      </w:r>
      <w:r w:rsidR="00A65824" w:rsidRPr="008F466A">
        <w:rPr>
          <w:rFonts w:ascii="Calibri" w:hAnsi="Calibri" w:cs="Calibri"/>
          <w:color w:val="000000" w:themeColor="text1"/>
          <w:spacing w:val="-2"/>
          <w:lang w:val="sr-Latn-ME"/>
        </w:rPr>
        <w:t>stručnog</w:t>
      </w:r>
      <w:r w:rsidRPr="008F466A">
        <w:rPr>
          <w:rFonts w:ascii="Calibri" w:hAnsi="Calibri" w:cs="Calibri"/>
          <w:color w:val="000000" w:themeColor="text1"/>
          <w:spacing w:val="-2"/>
          <w:lang w:val="sr-Latn-ME"/>
        </w:rPr>
        <w:t xml:space="preserve"> osposobljavanja,</w:t>
      </w:r>
      <w:r w:rsidR="000707B1">
        <w:rPr>
          <w:rFonts w:ascii="Calibri" w:hAnsi="Calibri" w:cs="Calibri"/>
          <w:color w:val="000000" w:themeColor="text1"/>
          <w:spacing w:val="-2"/>
          <w:lang w:val="sr-Latn-ME"/>
        </w:rPr>
        <w:t xml:space="preserve"> </w:t>
      </w:r>
      <w:r w:rsidRPr="008F466A">
        <w:rPr>
          <w:rFonts w:ascii="Calibri" w:hAnsi="Calibri" w:cs="Calibri"/>
          <w:color w:val="000000" w:themeColor="text1"/>
          <w:spacing w:val="-2"/>
          <w:lang w:val="sr-Latn-ME"/>
        </w:rPr>
        <w:t>podatke</w:t>
      </w:r>
      <w:r w:rsidR="000707B1">
        <w:rPr>
          <w:rFonts w:ascii="Calibri" w:hAnsi="Calibri" w:cs="Calibri"/>
          <w:color w:val="000000" w:themeColor="text1"/>
          <w:spacing w:val="-2"/>
          <w:lang w:val="sr-Latn-ME"/>
        </w:rPr>
        <w:t xml:space="preserve"> </w:t>
      </w:r>
      <w:r w:rsidRPr="008F466A">
        <w:rPr>
          <w:rFonts w:ascii="Calibri" w:hAnsi="Calibri" w:cs="Calibri"/>
          <w:color w:val="000000" w:themeColor="text1"/>
          <w:spacing w:val="-2"/>
          <w:lang w:val="sr-Latn-ME"/>
        </w:rPr>
        <w:t>o</w:t>
      </w:r>
      <w:r w:rsidR="000707B1">
        <w:rPr>
          <w:rFonts w:ascii="Calibri" w:hAnsi="Calibri" w:cs="Calibri"/>
          <w:color w:val="000000" w:themeColor="text1"/>
          <w:spacing w:val="-2"/>
          <w:lang w:val="sr-Latn-ME"/>
        </w:rPr>
        <w:t xml:space="preserve"> </w:t>
      </w:r>
      <w:r w:rsidRPr="008F466A">
        <w:rPr>
          <w:rFonts w:ascii="Calibri" w:hAnsi="Calibri" w:cs="Calibri"/>
          <w:color w:val="000000" w:themeColor="text1"/>
          <w:spacing w:val="-2"/>
          <w:lang w:val="sr-Latn-ME"/>
        </w:rPr>
        <w:t>čuvanju dokumentacije i pristupu dokumentaciji;</w:t>
      </w:r>
    </w:p>
    <w:p w14:paraId="31AE0223" w14:textId="11630376" w:rsidR="00C568DA" w:rsidRPr="008F466A" w:rsidRDefault="00C568DA" w:rsidP="008F466A">
      <w:pPr>
        <w:ind w:firstLine="720"/>
        <w:jc w:val="both"/>
        <w:rPr>
          <w:rFonts w:ascii="Calibri" w:hAnsi="Calibri" w:cs="Calibri"/>
          <w:color w:val="000000" w:themeColor="text1"/>
          <w:spacing w:val="-2"/>
          <w:lang w:val="sr-Latn-ME"/>
        </w:rPr>
      </w:pPr>
      <w:r w:rsidRPr="008F466A">
        <w:rPr>
          <w:rFonts w:ascii="Calibri" w:hAnsi="Calibri" w:cs="Calibri"/>
          <w:color w:val="000000" w:themeColor="text1"/>
          <w:spacing w:val="-2"/>
          <w:lang w:val="sr-Latn-ME"/>
        </w:rPr>
        <w:t xml:space="preserve">12) mjere za praćenje i unapređenje </w:t>
      </w:r>
      <w:r w:rsidR="00A65824" w:rsidRPr="008F466A">
        <w:rPr>
          <w:rFonts w:ascii="Calibri" w:hAnsi="Calibri" w:cs="Calibri"/>
          <w:color w:val="000000" w:themeColor="text1"/>
          <w:spacing w:val="-2"/>
          <w:lang w:val="sr-Latn-ME"/>
        </w:rPr>
        <w:t xml:space="preserve">stručnog </w:t>
      </w:r>
      <w:r w:rsidRPr="008F466A">
        <w:rPr>
          <w:rFonts w:ascii="Calibri" w:hAnsi="Calibri" w:cs="Calibri"/>
          <w:color w:val="000000" w:themeColor="text1"/>
          <w:spacing w:val="-2"/>
          <w:lang w:val="sr-Latn-ME"/>
        </w:rPr>
        <w:t>osposobljavanja.</w:t>
      </w:r>
    </w:p>
    <w:p w14:paraId="7B94BE65" w14:textId="1E887DC4" w:rsidR="00C568DA" w:rsidRPr="008F466A" w:rsidRDefault="00C568DA" w:rsidP="008F466A">
      <w:pPr>
        <w:pStyle w:val="1tekst"/>
        <w:spacing w:before="120" w:after="120"/>
        <w:ind w:left="0" w:right="0" w:firstLine="0"/>
        <w:rPr>
          <w:rFonts w:ascii="Calibri" w:hAnsi="Calibri" w:cs="Calibri"/>
        </w:rPr>
      </w:pPr>
      <w:r w:rsidRPr="008F466A">
        <w:rPr>
          <w:rFonts w:ascii="Calibri" w:eastAsia="Times New Roman" w:hAnsi="Calibri" w:cs="Calibri"/>
          <w:sz w:val="24"/>
          <w:szCs w:val="24"/>
          <w:lang w:eastAsia="en-US"/>
        </w:rPr>
        <w:t>(</w:t>
      </w:r>
      <w:r w:rsidR="0039159A" w:rsidRPr="008F466A">
        <w:rPr>
          <w:rFonts w:ascii="Calibri" w:eastAsia="Times New Roman" w:hAnsi="Calibri" w:cs="Calibri"/>
          <w:sz w:val="24"/>
          <w:szCs w:val="24"/>
          <w:lang w:eastAsia="en-US"/>
        </w:rPr>
        <w:t>6</w:t>
      </w:r>
      <w:r w:rsidRPr="008F466A">
        <w:rPr>
          <w:rFonts w:ascii="Calibri" w:eastAsia="Times New Roman" w:hAnsi="Calibri" w:cs="Calibri"/>
          <w:sz w:val="24"/>
          <w:szCs w:val="24"/>
          <w:lang w:eastAsia="en-US"/>
        </w:rPr>
        <w:t>) Priručnik o osposobljavanju iz stava 3 tačka 3 ovog člana sadrži:</w:t>
      </w:r>
    </w:p>
    <w:p w14:paraId="1459260D" w14:textId="754D8F02" w:rsidR="00C568DA" w:rsidRPr="008F466A" w:rsidRDefault="00C568DA" w:rsidP="008F466A">
      <w:pPr>
        <w:spacing w:before="60" w:after="60"/>
        <w:ind w:firstLine="720"/>
        <w:jc w:val="both"/>
        <w:rPr>
          <w:rFonts w:ascii="Calibri" w:hAnsi="Calibri" w:cs="Calibri"/>
          <w:color w:val="000000" w:themeColor="text1"/>
          <w:spacing w:val="-2"/>
          <w:lang w:val="sr-Latn-ME"/>
        </w:rPr>
      </w:pPr>
      <w:r w:rsidRPr="008F466A">
        <w:rPr>
          <w:rFonts w:ascii="Calibri" w:hAnsi="Calibri" w:cs="Calibri"/>
          <w:color w:val="000000" w:themeColor="text1"/>
          <w:spacing w:val="-2"/>
          <w:lang w:val="sr-Latn-ME"/>
        </w:rPr>
        <w:t>1) listu sadržaja, listu odobrenih izmjena i listu važećih strana priručnika</w:t>
      </w:r>
      <w:r w:rsidR="000707B1">
        <w:rPr>
          <w:rFonts w:ascii="Calibri" w:hAnsi="Calibri" w:cs="Calibri"/>
          <w:color w:val="000000" w:themeColor="text1"/>
          <w:spacing w:val="-2"/>
          <w:lang w:val="sr-Latn-ME"/>
        </w:rPr>
        <w:t xml:space="preserve"> </w:t>
      </w:r>
      <w:r w:rsidRPr="008F466A">
        <w:rPr>
          <w:rFonts w:ascii="Calibri" w:hAnsi="Calibri" w:cs="Calibri"/>
          <w:color w:val="000000" w:themeColor="text1"/>
          <w:spacing w:val="-2"/>
          <w:lang w:val="sr-Latn-ME"/>
        </w:rPr>
        <w:t>o osposobljavanju;</w:t>
      </w:r>
    </w:p>
    <w:p w14:paraId="3B156FDA" w14:textId="23525D40" w:rsidR="00C568DA" w:rsidRPr="008F466A" w:rsidRDefault="00C568DA" w:rsidP="008F466A">
      <w:pPr>
        <w:spacing w:before="60" w:after="60"/>
        <w:ind w:firstLine="720"/>
        <w:jc w:val="both"/>
        <w:rPr>
          <w:rFonts w:ascii="Calibri" w:hAnsi="Calibri" w:cs="Calibri"/>
          <w:color w:val="000000" w:themeColor="text1"/>
          <w:spacing w:val="-2"/>
          <w:lang w:val="sr-Latn-ME"/>
        </w:rPr>
      </w:pPr>
      <w:r w:rsidRPr="008F466A">
        <w:rPr>
          <w:rFonts w:ascii="Calibri" w:hAnsi="Calibri" w:cs="Calibri"/>
          <w:color w:val="000000" w:themeColor="text1"/>
          <w:spacing w:val="-2"/>
          <w:lang w:val="sr-Latn-ME"/>
        </w:rPr>
        <w:t xml:space="preserve">2) program </w:t>
      </w:r>
      <w:r w:rsidR="00A54D4F" w:rsidRPr="008F466A">
        <w:rPr>
          <w:rFonts w:ascii="Calibri" w:hAnsi="Calibri" w:cs="Calibri"/>
          <w:color w:val="000000" w:themeColor="text1"/>
          <w:spacing w:val="-2"/>
          <w:lang w:val="sr-Latn-ME"/>
        </w:rPr>
        <w:t xml:space="preserve">stručnog </w:t>
      </w:r>
      <w:r w:rsidRPr="008F466A">
        <w:rPr>
          <w:rFonts w:ascii="Calibri" w:hAnsi="Calibri" w:cs="Calibri"/>
          <w:color w:val="000000" w:themeColor="text1"/>
          <w:spacing w:val="-2"/>
          <w:lang w:val="sr-Latn-ME"/>
        </w:rPr>
        <w:t>osposobljavanja;</w:t>
      </w:r>
    </w:p>
    <w:p w14:paraId="4070E1B3" w14:textId="29D01EBE" w:rsidR="00C568DA" w:rsidRPr="008F466A" w:rsidRDefault="00C568DA" w:rsidP="008F466A">
      <w:pPr>
        <w:spacing w:before="60" w:after="60"/>
        <w:ind w:firstLine="720"/>
        <w:jc w:val="both"/>
        <w:rPr>
          <w:rFonts w:ascii="Calibri" w:hAnsi="Calibri" w:cs="Calibri"/>
          <w:color w:val="000000" w:themeColor="text1"/>
          <w:spacing w:val="-2"/>
          <w:lang w:val="sr-Latn-ME"/>
        </w:rPr>
      </w:pPr>
      <w:r w:rsidRPr="008F466A">
        <w:rPr>
          <w:rFonts w:ascii="Calibri" w:hAnsi="Calibri" w:cs="Calibri"/>
          <w:color w:val="000000" w:themeColor="text1"/>
          <w:spacing w:val="-2"/>
          <w:lang w:val="sr-Latn-ME"/>
        </w:rPr>
        <w:t>3) ciljeve i zadatke</w:t>
      </w:r>
      <w:r w:rsidR="00A54D4F" w:rsidRPr="008F466A">
        <w:rPr>
          <w:rFonts w:ascii="Calibri" w:hAnsi="Calibri" w:cs="Calibri"/>
          <w:color w:val="000000" w:themeColor="text1"/>
          <w:spacing w:val="-2"/>
          <w:lang w:val="sr-Latn-ME"/>
        </w:rPr>
        <w:t xml:space="preserve"> stručnog</w:t>
      </w:r>
      <w:r w:rsidRPr="008F466A">
        <w:rPr>
          <w:rFonts w:ascii="Calibri" w:hAnsi="Calibri" w:cs="Calibri"/>
          <w:color w:val="000000" w:themeColor="text1"/>
          <w:spacing w:val="-2"/>
          <w:lang w:val="sr-Latn-ME"/>
        </w:rPr>
        <w:t xml:space="preserve"> osposobljavanja;</w:t>
      </w:r>
    </w:p>
    <w:p w14:paraId="458F7242" w14:textId="1456F24F" w:rsidR="00C568DA" w:rsidRPr="008F466A" w:rsidRDefault="00C568DA" w:rsidP="008F466A">
      <w:pPr>
        <w:spacing w:before="60" w:after="60"/>
        <w:ind w:firstLine="720"/>
        <w:jc w:val="both"/>
        <w:rPr>
          <w:rFonts w:ascii="Calibri" w:hAnsi="Calibri" w:cs="Calibri"/>
          <w:color w:val="000000" w:themeColor="text1"/>
          <w:spacing w:val="-2"/>
          <w:lang w:val="sr-Latn-ME"/>
        </w:rPr>
      </w:pPr>
      <w:r w:rsidRPr="008F466A">
        <w:rPr>
          <w:rFonts w:ascii="Calibri" w:hAnsi="Calibri" w:cs="Calibri"/>
          <w:color w:val="000000" w:themeColor="text1"/>
          <w:spacing w:val="-2"/>
          <w:lang w:val="sr-Latn-ME"/>
        </w:rPr>
        <w:t xml:space="preserve">4) plan </w:t>
      </w:r>
      <w:r w:rsidR="00A54D4F" w:rsidRPr="008F466A">
        <w:rPr>
          <w:rFonts w:ascii="Calibri" w:hAnsi="Calibri" w:cs="Calibri"/>
          <w:color w:val="000000" w:themeColor="text1"/>
          <w:spacing w:val="-2"/>
          <w:lang w:val="sr-Latn-ME"/>
        </w:rPr>
        <w:t xml:space="preserve">stručnog </w:t>
      </w:r>
      <w:r w:rsidRPr="008F466A">
        <w:rPr>
          <w:rFonts w:ascii="Calibri" w:hAnsi="Calibri" w:cs="Calibri"/>
          <w:color w:val="000000" w:themeColor="text1"/>
          <w:spacing w:val="-2"/>
          <w:lang w:val="sr-Latn-ME"/>
        </w:rPr>
        <w:t>osposobljavanja;</w:t>
      </w:r>
    </w:p>
    <w:p w14:paraId="2B1F2CD6" w14:textId="77777777" w:rsidR="00C568DA" w:rsidRPr="008F466A" w:rsidRDefault="00C568DA" w:rsidP="008F466A">
      <w:pPr>
        <w:spacing w:before="60" w:after="60"/>
        <w:ind w:firstLine="720"/>
        <w:jc w:val="both"/>
        <w:rPr>
          <w:rFonts w:ascii="Calibri" w:hAnsi="Calibri" w:cs="Calibri"/>
          <w:color w:val="000000" w:themeColor="text1"/>
          <w:spacing w:val="-2"/>
          <w:lang w:val="sr-Latn-ME"/>
        </w:rPr>
      </w:pPr>
      <w:r w:rsidRPr="008F466A">
        <w:rPr>
          <w:rFonts w:ascii="Calibri" w:hAnsi="Calibri" w:cs="Calibri"/>
          <w:color w:val="000000" w:themeColor="text1"/>
          <w:spacing w:val="-2"/>
          <w:lang w:val="sr-Latn-ME"/>
        </w:rPr>
        <w:t>5) nastavni sadržaj;</w:t>
      </w:r>
    </w:p>
    <w:p w14:paraId="6607E5EE" w14:textId="77777777" w:rsidR="00C568DA" w:rsidRPr="008F466A" w:rsidRDefault="00C568DA" w:rsidP="008F466A">
      <w:pPr>
        <w:spacing w:before="60" w:after="60"/>
        <w:ind w:firstLine="720"/>
        <w:jc w:val="both"/>
        <w:rPr>
          <w:rFonts w:ascii="Calibri" w:hAnsi="Calibri" w:cs="Calibri"/>
          <w:color w:val="000000" w:themeColor="text1"/>
          <w:spacing w:val="-2"/>
          <w:lang w:val="sr-Latn-ME"/>
        </w:rPr>
      </w:pPr>
      <w:r w:rsidRPr="008F466A">
        <w:rPr>
          <w:rFonts w:ascii="Calibri" w:hAnsi="Calibri" w:cs="Calibri"/>
          <w:color w:val="000000" w:themeColor="text1"/>
          <w:spacing w:val="-2"/>
          <w:lang w:val="sr-Latn-ME"/>
        </w:rPr>
        <w:t>6) fond časova po predmetu;</w:t>
      </w:r>
    </w:p>
    <w:p w14:paraId="580CD3A5" w14:textId="504A9E4B" w:rsidR="00C568DA" w:rsidRPr="008F466A" w:rsidRDefault="00C568DA" w:rsidP="008F466A">
      <w:pPr>
        <w:spacing w:before="60" w:after="60"/>
        <w:ind w:firstLine="720"/>
        <w:jc w:val="both"/>
        <w:rPr>
          <w:rFonts w:ascii="Calibri" w:hAnsi="Calibri" w:cs="Calibri"/>
          <w:color w:val="000000" w:themeColor="text1"/>
          <w:spacing w:val="-2"/>
          <w:lang w:val="sr-Latn-ME"/>
        </w:rPr>
      </w:pPr>
      <w:r w:rsidRPr="008F466A">
        <w:rPr>
          <w:rFonts w:ascii="Calibri" w:hAnsi="Calibri" w:cs="Calibri"/>
          <w:color w:val="000000" w:themeColor="text1"/>
          <w:spacing w:val="-2"/>
          <w:lang w:val="sr-Latn-ME"/>
        </w:rPr>
        <w:t xml:space="preserve">7) način provjere napredovanja na </w:t>
      </w:r>
      <w:r w:rsidR="00A54D4F" w:rsidRPr="008F466A">
        <w:rPr>
          <w:rFonts w:ascii="Calibri" w:hAnsi="Calibri" w:cs="Calibri"/>
          <w:color w:val="000000" w:themeColor="text1"/>
          <w:spacing w:val="-2"/>
          <w:lang w:val="sr-Latn-ME"/>
        </w:rPr>
        <w:t xml:space="preserve">stručnom </w:t>
      </w:r>
      <w:r w:rsidRPr="008F466A">
        <w:rPr>
          <w:rFonts w:ascii="Calibri" w:hAnsi="Calibri" w:cs="Calibri"/>
          <w:color w:val="000000" w:themeColor="text1"/>
          <w:spacing w:val="-2"/>
          <w:lang w:val="sr-Latn-ME"/>
        </w:rPr>
        <w:t>osposobljavanj</w:t>
      </w:r>
      <w:r w:rsidR="00A54D4F" w:rsidRPr="008F466A">
        <w:rPr>
          <w:rFonts w:ascii="Calibri" w:hAnsi="Calibri" w:cs="Calibri"/>
          <w:color w:val="000000" w:themeColor="text1"/>
          <w:spacing w:val="-2"/>
          <w:lang w:val="sr-Latn-ME"/>
        </w:rPr>
        <w:t>u</w:t>
      </w:r>
      <w:r w:rsidRPr="008F466A">
        <w:rPr>
          <w:rFonts w:ascii="Calibri" w:hAnsi="Calibri" w:cs="Calibri"/>
          <w:color w:val="000000" w:themeColor="text1"/>
          <w:spacing w:val="-2"/>
          <w:lang w:val="sr-Latn-ME"/>
        </w:rPr>
        <w:t>;</w:t>
      </w:r>
    </w:p>
    <w:p w14:paraId="7F204844" w14:textId="77777777" w:rsidR="00C568DA" w:rsidRPr="008F466A" w:rsidRDefault="00C568DA" w:rsidP="008F466A">
      <w:pPr>
        <w:spacing w:before="60" w:after="60"/>
        <w:ind w:firstLine="720"/>
        <w:jc w:val="both"/>
        <w:rPr>
          <w:rFonts w:ascii="Calibri" w:hAnsi="Calibri" w:cs="Calibri"/>
          <w:color w:val="000000" w:themeColor="text1"/>
          <w:spacing w:val="-2"/>
          <w:lang w:val="sr-Latn-ME"/>
        </w:rPr>
      </w:pPr>
      <w:r w:rsidRPr="008F466A">
        <w:rPr>
          <w:rFonts w:ascii="Calibri" w:hAnsi="Calibri" w:cs="Calibri"/>
          <w:color w:val="000000" w:themeColor="text1"/>
          <w:spacing w:val="-2"/>
          <w:lang w:val="sr-Latn-ME"/>
        </w:rPr>
        <w:t>8) program dodatnog osposobljavanja i procedure za njegovo sprovođenje;</w:t>
      </w:r>
    </w:p>
    <w:p w14:paraId="5ADC5DAF" w14:textId="1BA25A10" w:rsidR="00623650" w:rsidRPr="008F466A" w:rsidRDefault="00C568DA" w:rsidP="008F466A">
      <w:pPr>
        <w:spacing w:before="60" w:after="60"/>
        <w:ind w:firstLine="720"/>
        <w:jc w:val="both"/>
        <w:rPr>
          <w:rFonts w:ascii="Calibri" w:hAnsi="Calibri" w:cs="Calibri"/>
          <w:color w:val="000000" w:themeColor="text1"/>
          <w:spacing w:val="-2"/>
          <w:lang w:val="sr-Latn-ME"/>
        </w:rPr>
      </w:pPr>
      <w:r w:rsidRPr="008F466A">
        <w:rPr>
          <w:rFonts w:ascii="Calibri" w:hAnsi="Calibri" w:cs="Calibri"/>
          <w:color w:val="000000" w:themeColor="text1"/>
          <w:spacing w:val="-2"/>
          <w:lang w:val="sr-Latn-ME"/>
        </w:rPr>
        <w:t>9) procedure za procjenu efikasnosti osposobljavanja</w:t>
      </w:r>
      <w:r w:rsidR="00A54D4F" w:rsidRPr="008F466A">
        <w:rPr>
          <w:rFonts w:ascii="Calibri" w:hAnsi="Calibri" w:cs="Calibri"/>
          <w:color w:val="000000" w:themeColor="text1"/>
          <w:spacing w:val="-2"/>
          <w:lang w:val="sr-Latn-ME"/>
        </w:rPr>
        <w:t>;</w:t>
      </w:r>
    </w:p>
    <w:p w14:paraId="516ABC1B" w14:textId="3B743284" w:rsidR="0039159A" w:rsidRPr="008F466A" w:rsidRDefault="00623650" w:rsidP="008F466A">
      <w:pPr>
        <w:ind w:firstLine="720"/>
        <w:jc w:val="both"/>
        <w:rPr>
          <w:rFonts w:ascii="Calibri" w:hAnsi="Calibri" w:cs="Calibri"/>
          <w:color w:val="000000" w:themeColor="text1"/>
          <w:spacing w:val="-2"/>
          <w:lang w:val="sr-Latn-ME"/>
        </w:rPr>
      </w:pPr>
      <w:r w:rsidRPr="008F466A">
        <w:rPr>
          <w:rFonts w:ascii="Calibri" w:hAnsi="Calibri" w:cs="Calibri"/>
          <w:color w:val="000000" w:themeColor="text1"/>
          <w:spacing w:val="-2"/>
          <w:lang w:val="sr-Latn-ME"/>
        </w:rPr>
        <w:lastRenderedPageBreak/>
        <w:t>10) procedure sprovodjenja provjere znanja i zavr</w:t>
      </w:r>
      <w:r w:rsidRPr="00C83F75">
        <w:rPr>
          <w:rFonts w:ascii="Calibri" w:hAnsi="Calibri" w:cs="Calibri"/>
          <w:color w:val="000000" w:themeColor="text1"/>
          <w:spacing w:val="-2"/>
          <w:lang w:val="sr-Latn-ME"/>
        </w:rPr>
        <w:t>šnih ispita</w:t>
      </w:r>
      <w:r w:rsidR="00C568DA" w:rsidRPr="008F466A">
        <w:rPr>
          <w:rFonts w:ascii="Calibri" w:hAnsi="Calibri" w:cs="Calibri"/>
          <w:color w:val="000000" w:themeColor="text1"/>
          <w:spacing w:val="-2"/>
          <w:lang w:val="sr-Latn-ME"/>
        </w:rPr>
        <w:t>.</w:t>
      </w:r>
    </w:p>
    <w:p w14:paraId="4CB080CE" w14:textId="73C2D647" w:rsidR="0039159A" w:rsidRPr="00C83F75" w:rsidRDefault="0039159A" w:rsidP="008F466A">
      <w:pPr>
        <w:pStyle w:val="1tekst"/>
        <w:spacing w:before="120" w:after="120"/>
        <w:ind w:left="0" w:right="0" w:firstLine="0"/>
        <w:rPr>
          <w:rFonts w:ascii="Calibri" w:hAnsi="Calibri" w:cs="Calibri"/>
          <w:color w:val="000000" w:themeColor="text1"/>
          <w:spacing w:val="-2"/>
        </w:rPr>
      </w:pPr>
      <w:r w:rsidRPr="008F466A">
        <w:rPr>
          <w:rFonts w:ascii="Calibri" w:eastAsia="Times New Roman" w:hAnsi="Calibri" w:cs="Calibri"/>
          <w:sz w:val="24"/>
          <w:szCs w:val="24"/>
          <w:lang w:eastAsia="en-US"/>
        </w:rPr>
        <w:t>(7) Dosije kandidata iz stava 3 tačka 4 ovog člana sadrži:</w:t>
      </w:r>
    </w:p>
    <w:p w14:paraId="2A4A42A4" w14:textId="14A36A51" w:rsidR="0039159A" w:rsidRPr="008F466A" w:rsidRDefault="0039159A" w:rsidP="008F466A">
      <w:pPr>
        <w:spacing w:before="60" w:after="60"/>
        <w:ind w:left="709"/>
        <w:jc w:val="both"/>
        <w:rPr>
          <w:rFonts w:ascii="Calibri" w:hAnsi="Calibri" w:cs="Calibri"/>
          <w:color w:val="000000" w:themeColor="text1"/>
          <w:spacing w:val="-2"/>
          <w:lang w:val="sr-Latn-ME"/>
        </w:rPr>
      </w:pPr>
      <w:r w:rsidRPr="008F466A">
        <w:rPr>
          <w:rFonts w:ascii="Calibri" w:hAnsi="Calibri" w:cs="Calibri"/>
          <w:color w:val="000000" w:themeColor="text1"/>
          <w:spacing w:val="-2"/>
          <w:lang w:val="sr-Latn-ME"/>
        </w:rPr>
        <w:t>1)</w:t>
      </w:r>
      <w:r w:rsidR="000707B1">
        <w:rPr>
          <w:rFonts w:ascii="Calibri" w:hAnsi="Calibri" w:cs="Calibri"/>
          <w:color w:val="000000" w:themeColor="text1"/>
          <w:spacing w:val="-2"/>
          <w:lang w:val="sr-Latn-ME"/>
        </w:rPr>
        <w:t xml:space="preserve"> </w:t>
      </w:r>
      <w:r w:rsidRPr="008F466A">
        <w:rPr>
          <w:rFonts w:ascii="Calibri" w:hAnsi="Calibri" w:cs="Calibri"/>
          <w:color w:val="000000" w:themeColor="text1"/>
          <w:spacing w:val="-2"/>
          <w:lang w:val="sr-Latn-ME"/>
        </w:rPr>
        <w:t>karton ličnih podataka;</w:t>
      </w:r>
    </w:p>
    <w:p w14:paraId="7DEB6551" w14:textId="5C32571A" w:rsidR="0039159A" w:rsidRPr="008F466A" w:rsidRDefault="0039159A" w:rsidP="008F466A">
      <w:pPr>
        <w:spacing w:before="60" w:after="60"/>
        <w:ind w:left="709"/>
        <w:jc w:val="both"/>
        <w:rPr>
          <w:rFonts w:ascii="Calibri" w:hAnsi="Calibri" w:cs="Calibri"/>
          <w:color w:val="000000" w:themeColor="text1"/>
          <w:spacing w:val="-2"/>
          <w:lang w:val="sr-Latn-ME"/>
        </w:rPr>
      </w:pPr>
      <w:r w:rsidRPr="008F466A">
        <w:rPr>
          <w:rFonts w:ascii="Calibri" w:hAnsi="Calibri" w:cs="Calibri"/>
          <w:color w:val="000000" w:themeColor="text1"/>
          <w:spacing w:val="-2"/>
          <w:lang w:val="sr-Latn-ME"/>
        </w:rPr>
        <w:t>2)</w:t>
      </w:r>
      <w:r w:rsidR="000707B1">
        <w:rPr>
          <w:rFonts w:ascii="Calibri" w:hAnsi="Calibri" w:cs="Calibri"/>
          <w:color w:val="000000" w:themeColor="text1"/>
          <w:spacing w:val="-2"/>
          <w:lang w:val="sr-Latn-ME"/>
        </w:rPr>
        <w:t xml:space="preserve"> </w:t>
      </w:r>
      <w:r w:rsidRPr="008F466A">
        <w:rPr>
          <w:rFonts w:ascii="Calibri" w:hAnsi="Calibri" w:cs="Calibri"/>
          <w:color w:val="000000" w:themeColor="text1"/>
          <w:spacing w:val="-2"/>
          <w:lang w:val="sr-Latn-ME"/>
        </w:rPr>
        <w:t>prijavu za stručno osposobljavanje;</w:t>
      </w:r>
    </w:p>
    <w:p w14:paraId="4A9AC92A" w14:textId="65BDF7DE" w:rsidR="0039159A" w:rsidRPr="008F466A" w:rsidRDefault="0039159A" w:rsidP="008F466A">
      <w:pPr>
        <w:spacing w:before="60" w:after="60"/>
        <w:ind w:left="709"/>
        <w:jc w:val="both"/>
        <w:rPr>
          <w:rFonts w:ascii="Calibri" w:hAnsi="Calibri" w:cs="Calibri"/>
          <w:color w:val="000000" w:themeColor="text1"/>
          <w:spacing w:val="-2"/>
          <w:lang w:val="sr-Latn-ME"/>
        </w:rPr>
      </w:pPr>
      <w:r w:rsidRPr="008F466A">
        <w:rPr>
          <w:rFonts w:ascii="Calibri" w:hAnsi="Calibri" w:cs="Calibri"/>
          <w:color w:val="000000" w:themeColor="text1"/>
          <w:spacing w:val="-2"/>
          <w:lang w:val="sr-Latn-ME"/>
        </w:rPr>
        <w:t>3)</w:t>
      </w:r>
      <w:r w:rsidR="000707B1">
        <w:rPr>
          <w:rFonts w:ascii="Calibri" w:hAnsi="Calibri" w:cs="Calibri"/>
          <w:color w:val="000000" w:themeColor="text1"/>
          <w:spacing w:val="-2"/>
          <w:lang w:val="sr-Latn-ME"/>
        </w:rPr>
        <w:t xml:space="preserve"> </w:t>
      </w:r>
      <w:r w:rsidRPr="008F466A">
        <w:rPr>
          <w:rFonts w:ascii="Calibri" w:hAnsi="Calibri" w:cs="Calibri"/>
          <w:color w:val="000000" w:themeColor="text1"/>
          <w:spacing w:val="-2"/>
          <w:lang w:val="sr-Latn-ME"/>
        </w:rPr>
        <w:t>progres testove i završne testove i ispite;</w:t>
      </w:r>
    </w:p>
    <w:p w14:paraId="2F242A19" w14:textId="43DAEB3F" w:rsidR="0039159A" w:rsidRPr="008F466A" w:rsidRDefault="0039159A" w:rsidP="008F466A">
      <w:pPr>
        <w:spacing w:before="60" w:after="60"/>
        <w:ind w:left="709"/>
        <w:jc w:val="both"/>
        <w:rPr>
          <w:rFonts w:ascii="Calibri" w:hAnsi="Calibri" w:cs="Calibri"/>
          <w:color w:val="000000" w:themeColor="text1"/>
          <w:spacing w:val="-2"/>
          <w:lang w:val="sr-Latn-ME"/>
        </w:rPr>
      </w:pPr>
      <w:r w:rsidRPr="008F466A">
        <w:rPr>
          <w:rFonts w:ascii="Calibri" w:hAnsi="Calibri" w:cs="Calibri"/>
          <w:color w:val="000000" w:themeColor="text1"/>
          <w:spacing w:val="-2"/>
          <w:lang w:val="sr-Latn-ME"/>
        </w:rPr>
        <w:t>4)</w:t>
      </w:r>
      <w:r w:rsidR="000707B1">
        <w:rPr>
          <w:rFonts w:ascii="Calibri" w:hAnsi="Calibri" w:cs="Calibri"/>
          <w:color w:val="000000" w:themeColor="text1"/>
          <w:spacing w:val="-2"/>
          <w:lang w:val="sr-Latn-ME"/>
        </w:rPr>
        <w:t xml:space="preserve"> </w:t>
      </w:r>
      <w:r w:rsidRPr="008F466A">
        <w:rPr>
          <w:rFonts w:ascii="Calibri" w:hAnsi="Calibri" w:cs="Calibri"/>
          <w:color w:val="000000" w:themeColor="text1"/>
          <w:spacing w:val="-2"/>
          <w:lang w:val="sr-Latn-ME"/>
        </w:rPr>
        <w:t>drugu evidenciju i zapise koji se vode u toku osposobljavanja;</w:t>
      </w:r>
    </w:p>
    <w:p w14:paraId="3E42D060" w14:textId="7BADA11A" w:rsidR="00C568DA" w:rsidRPr="008F466A" w:rsidRDefault="0039159A" w:rsidP="008F466A">
      <w:pPr>
        <w:ind w:firstLine="720"/>
        <w:jc w:val="both"/>
        <w:rPr>
          <w:rFonts w:ascii="Calibri" w:hAnsi="Calibri" w:cs="Calibri"/>
          <w:color w:val="000000" w:themeColor="text1"/>
          <w:spacing w:val="-2"/>
          <w:lang w:val="sr-Latn-ME"/>
        </w:rPr>
      </w:pPr>
      <w:r w:rsidRPr="008F466A">
        <w:rPr>
          <w:rFonts w:ascii="Calibri" w:hAnsi="Calibri" w:cs="Calibri"/>
          <w:color w:val="000000" w:themeColor="text1"/>
          <w:spacing w:val="-2"/>
          <w:lang w:val="sr-Latn-ME"/>
        </w:rPr>
        <w:t>5)</w:t>
      </w:r>
      <w:r w:rsidR="000707B1">
        <w:rPr>
          <w:rFonts w:ascii="Calibri" w:hAnsi="Calibri" w:cs="Calibri"/>
          <w:color w:val="000000" w:themeColor="text1"/>
          <w:spacing w:val="-2"/>
          <w:lang w:val="sr-Latn-ME"/>
        </w:rPr>
        <w:t xml:space="preserve"> </w:t>
      </w:r>
      <w:r w:rsidRPr="008F466A">
        <w:rPr>
          <w:rFonts w:ascii="Calibri" w:hAnsi="Calibri" w:cs="Calibri"/>
          <w:color w:val="000000" w:themeColor="text1"/>
          <w:spacing w:val="-2"/>
          <w:lang w:val="sr-Latn-ME"/>
        </w:rPr>
        <w:t>kopiju potvrde o završenom stručnom osposobljavanju, sprovedenim ispitima i rezultatima ispita.</w:t>
      </w:r>
    </w:p>
    <w:p w14:paraId="2440C5BF" w14:textId="4F0A6319" w:rsidR="00C568DA" w:rsidRPr="008F466A" w:rsidRDefault="00C568DA" w:rsidP="008F466A">
      <w:pPr>
        <w:pStyle w:val="1tekst"/>
        <w:spacing w:before="120" w:after="120"/>
        <w:ind w:left="0" w:right="0" w:firstLine="0"/>
        <w:rPr>
          <w:rFonts w:ascii="Calibri" w:hAnsi="Calibri" w:cs="Calibri"/>
        </w:rPr>
      </w:pPr>
      <w:r w:rsidRPr="008F466A">
        <w:rPr>
          <w:rFonts w:ascii="Calibri" w:eastAsia="Times New Roman" w:hAnsi="Calibri" w:cs="Calibri"/>
          <w:sz w:val="24"/>
          <w:szCs w:val="24"/>
          <w:lang w:eastAsia="en-US"/>
        </w:rPr>
        <w:t>(8) Evidencija lica na obuci sadrži:</w:t>
      </w:r>
    </w:p>
    <w:p w14:paraId="63EF062E" w14:textId="15B19697" w:rsidR="00C568DA" w:rsidRPr="008F466A" w:rsidRDefault="00C568DA" w:rsidP="008F466A">
      <w:pPr>
        <w:spacing w:before="60" w:after="60"/>
        <w:ind w:left="709"/>
        <w:jc w:val="both"/>
        <w:rPr>
          <w:rFonts w:ascii="Calibri" w:hAnsi="Calibri" w:cs="Calibri"/>
          <w:color w:val="000000" w:themeColor="text1"/>
          <w:spacing w:val="-2"/>
          <w:lang w:val="sr-Latn-ME"/>
        </w:rPr>
      </w:pPr>
      <w:r w:rsidRPr="008F466A">
        <w:rPr>
          <w:rFonts w:ascii="Calibri" w:hAnsi="Calibri" w:cs="Calibri"/>
          <w:color w:val="000000" w:themeColor="text1"/>
          <w:spacing w:val="-2"/>
          <w:lang w:val="sr-Latn-ME"/>
        </w:rPr>
        <w:t>1) naziv organizacije za osposobljavanje</w:t>
      </w:r>
      <w:r w:rsidR="00A54D4F" w:rsidRPr="008F466A">
        <w:rPr>
          <w:rFonts w:ascii="Calibri" w:hAnsi="Calibri" w:cs="Calibri"/>
          <w:color w:val="000000" w:themeColor="text1"/>
          <w:spacing w:val="-2"/>
          <w:lang w:val="sr-Latn-ME"/>
        </w:rPr>
        <w:t>/operatora vazduhoplova koji je sproveo stručno osposobljavanje</w:t>
      </w:r>
      <w:r w:rsidRPr="008F466A">
        <w:rPr>
          <w:rFonts w:ascii="Calibri" w:hAnsi="Calibri" w:cs="Calibri"/>
          <w:color w:val="000000" w:themeColor="text1"/>
          <w:spacing w:val="-2"/>
          <w:lang w:val="sr-Latn-ME"/>
        </w:rPr>
        <w:t>;</w:t>
      </w:r>
    </w:p>
    <w:p w14:paraId="63CCEBB9" w14:textId="77777777" w:rsidR="00C568DA" w:rsidRPr="008F466A" w:rsidRDefault="00C568DA" w:rsidP="008F466A">
      <w:pPr>
        <w:spacing w:before="60" w:after="60"/>
        <w:ind w:left="709"/>
        <w:jc w:val="both"/>
        <w:rPr>
          <w:rFonts w:ascii="Calibri" w:hAnsi="Calibri" w:cs="Calibri"/>
          <w:color w:val="000000" w:themeColor="text1"/>
          <w:spacing w:val="-2"/>
          <w:lang w:val="sr-Latn-ME"/>
        </w:rPr>
      </w:pPr>
      <w:r w:rsidRPr="008F466A">
        <w:rPr>
          <w:rFonts w:ascii="Calibri" w:hAnsi="Calibri" w:cs="Calibri"/>
          <w:color w:val="000000" w:themeColor="text1"/>
          <w:spacing w:val="-2"/>
          <w:lang w:val="sr-Latn-ME"/>
        </w:rPr>
        <w:t>2) prezime i ime kandidata;</w:t>
      </w:r>
    </w:p>
    <w:p w14:paraId="477C1051" w14:textId="3062C5E7" w:rsidR="00C568DA" w:rsidRPr="008F466A" w:rsidRDefault="00C568DA" w:rsidP="008F466A">
      <w:pPr>
        <w:spacing w:before="60" w:after="60"/>
        <w:ind w:left="709"/>
        <w:jc w:val="both"/>
        <w:rPr>
          <w:rFonts w:ascii="Calibri" w:hAnsi="Calibri" w:cs="Calibri"/>
          <w:color w:val="000000" w:themeColor="text1"/>
          <w:spacing w:val="-2"/>
          <w:lang w:val="sr-Latn-ME"/>
        </w:rPr>
      </w:pPr>
      <w:r w:rsidRPr="008F466A">
        <w:rPr>
          <w:rFonts w:ascii="Calibri" w:hAnsi="Calibri" w:cs="Calibri"/>
          <w:color w:val="000000" w:themeColor="text1"/>
          <w:spacing w:val="-2"/>
          <w:lang w:val="sr-Latn-ME"/>
        </w:rPr>
        <w:t>3)</w:t>
      </w:r>
      <w:r w:rsidR="000707B1">
        <w:rPr>
          <w:rFonts w:ascii="Calibri" w:hAnsi="Calibri" w:cs="Calibri"/>
          <w:color w:val="000000" w:themeColor="text1"/>
          <w:spacing w:val="-2"/>
          <w:lang w:val="sr-Latn-ME"/>
        </w:rPr>
        <w:t xml:space="preserve"> </w:t>
      </w:r>
      <w:r w:rsidRPr="008F466A">
        <w:rPr>
          <w:rFonts w:ascii="Calibri" w:hAnsi="Calibri" w:cs="Calibri"/>
          <w:color w:val="000000" w:themeColor="text1"/>
          <w:spacing w:val="-2"/>
          <w:lang w:val="sr-Latn-ME"/>
        </w:rPr>
        <w:t>jedinstveni</w:t>
      </w:r>
      <w:r w:rsidR="000707B1">
        <w:rPr>
          <w:rFonts w:ascii="Calibri" w:hAnsi="Calibri" w:cs="Calibri"/>
          <w:color w:val="000000" w:themeColor="text1"/>
          <w:spacing w:val="-2"/>
          <w:lang w:val="sr-Latn-ME"/>
        </w:rPr>
        <w:t xml:space="preserve"> </w:t>
      </w:r>
      <w:r w:rsidRPr="008F466A">
        <w:rPr>
          <w:rFonts w:ascii="Calibri" w:hAnsi="Calibri" w:cs="Calibri"/>
          <w:color w:val="000000" w:themeColor="text1"/>
          <w:spacing w:val="-2"/>
          <w:lang w:val="sr-Latn-ME"/>
        </w:rPr>
        <w:t>matični</w:t>
      </w:r>
      <w:r w:rsidR="000707B1">
        <w:rPr>
          <w:rFonts w:ascii="Calibri" w:hAnsi="Calibri" w:cs="Calibri"/>
          <w:color w:val="000000" w:themeColor="text1"/>
          <w:spacing w:val="-2"/>
          <w:lang w:val="sr-Latn-ME"/>
        </w:rPr>
        <w:t xml:space="preserve"> </w:t>
      </w:r>
      <w:r w:rsidRPr="008F466A">
        <w:rPr>
          <w:rFonts w:ascii="Calibri" w:hAnsi="Calibri" w:cs="Calibri"/>
          <w:color w:val="000000" w:themeColor="text1"/>
          <w:spacing w:val="-2"/>
          <w:lang w:val="sr-Latn-ME"/>
        </w:rPr>
        <w:t>broj</w:t>
      </w:r>
      <w:r w:rsidR="000707B1">
        <w:rPr>
          <w:rFonts w:ascii="Calibri" w:hAnsi="Calibri" w:cs="Calibri"/>
          <w:color w:val="000000" w:themeColor="text1"/>
          <w:spacing w:val="-2"/>
          <w:lang w:val="sr-Latn-ME"/>
        </w:rPr>
        <w:t xml:space="preserve"> </w:t>
      </w:r>
      <w:r w:rsidRPr="008F466A">
        <w:rPr>
          <w:rFonts w:ascii="Calibri" w:hAnsi="Calibri" w:cs="Calibri"/>
          <w:color w:val="000000" w:themeColor="text1"/>
          <w:spacing w:val="-2"/>
          <w:lang w:val="sr-Latn-ME"/>
        </w:rPr>
        <w:t>kandidata koji ima crnogorsko državljanstvo, odnosno</w:t>
      </w:r>
      <w:r w:rsidR="000707B1">
        <w:rPr>
          <w:rFonts w:ascii="Calibri" w:hAnsi="Calibri" w:cs="Calibri"/>
          <w:color w:val="000000" w:themeColor="text1"/>
          <w:spacing w:val="-2"/>
          <w:lang w:val="sr-Latn-ME"/>
        </w:rPr>
        <w:t xml:space="preserve"> </w:t>
      </w:r>
      <w:r w:rsidRPr="008F466A">
        <w:rPr>
          <w:rFonts w:ascii="Calibri" w:hAnsi="Calibri" w:cs="Calibri"/>
          <w:color w:val="000000" w:themeColor="text1"/>
          <w:spacing w:val="-2"/>
          <w:lang w:val="sr-Latn-ME"/>
        </w:rPr>
        <w:t>broj pasoša kandidata koji ima strano državljanstvo;</w:t>
      </w:r>
    </w:p>
    <w:p w14:paraId="7D8AD3C8" w14:textId="584F0349" w:rsidR="00C568DA" w:rsidRPr="008F466A" w:rsidRDefault="00C568DA" w:rsidP="008F466A">
      <w:pPr>
        <w:spacing w:before="60" w:after="60"/>
        <w:ind w:left="709"/>
        <w:jc w:val="both"/>
        <w:rPr>
          <w:rFonts w:ascii="Calibri" w:hAnsi="Calibri" w:cs="Calibri"/>
          <w:color w:val="000000" w:themeColor="text1"/>
          <w:spacing w:val="-2"/>
          <w:lang w:val="sr-Latn-ME"/>
        </w:rPr>
      </w:pPr>
      <w:r w:rsidRPr="008F466A">
        <w:rPr>
          <w:rFonts w:ascii="Calibri" w:hAnsi="Calibri" w:cs="Calibri"/>
          <w:color w:val="000000" w:themeColor="text1"/>
          <w:spacing w:val="-2"/>
          <w:lang w:val="sr-Latn-ME"/>
        </w:rPr>
        <w:t xml:space="preserve">4) podatke o početku i završetku </w:t>
      </w:r>
      <w:r w:rsidR="00A54D4F" w:rsidRPr="008F466A">
        <w:rPr>
          <w:rFonts w:ascii="Calibri" w:hAnsi="Calibri" w:cs="Calibri"/>
          <w:color w:val="000000" w:themeColor="text1"/>
          <w:spacing w:val="-2"/>
          <w:lang w:val="sr-Latn-ME"/>
        </w:rPr>
        <w:t xml:space="preserve">stručnog </w:t>
      </w:r>
      <w:r w:rsidRPr="008F466A">
        <w:rPr>
          <w:rFonts w:ascii="Calibri" w:hAnsi="Calibri" w:cs="Calibri"/>
          <w:color w:val="000000" w:themeColor="text1"/>
          <w:spacing w:val="-2"/>
          <w:lang w:val="sr-Latn-ME"/>
        </w:rPr>
        <w:t>osposobljavanja, kao i prekidima u</w:t>
      </w:r>
      <w:r w:rsidR="000707B1">
        <w:rPr>
          <w:rFonts w:ascii="Calibri" w:hAnsi="Calibri" w:cs="Calibri"/>
          <w:color w:val="000000" w:themeColor="text1"/>
          <w:spacing w:val="-2"/>
          <w:lang w:val="sr-Latn-ME"/>
        </w:rPr>
        <w:t xml:space="preserve"> </w:t>
      </w:r>
      <w:r w:rsidRPr="008F466A">
        <w:rPr>
          <w:rFonts w:ascii="Calibri" w:hAnsi="Calibri" w:cs="Calibri"/>
          <w:color w:val="000000" w:themeColor="text1"/>
          <w:spacing w:val="-2"/>
          <w:lang w:val="sr-Latn-ME"/>
        </w:rPr>
        <w:t>osposobljavanju;</w:t>
      </w:r>
    </w:p>
    <w:p w14:paraId="5504E7D3" w14:textId="6A3DF596" w:rsidR="00C568DA" w:rsidRPr="008F466A" w:rsidRDefault="00C568DA" w:rsidP="008F466A">
      <w:pPr>
        <w:spacing w:before="60" w:after="60"/>
        <w:ind w:firstLine="720"/>
        <w:jc w:val="both"/>
        <w:rPr>
          <w:rFonts w:ascii="Calibri" w:hAnsi="Calibri" w:cs="Calibri"/>
          <w:color w:val="000000" w:themeColor="text1"/>
          <w:spacing w:val="-2"/>
          <w:lang w:val="sr-Latn-ME"/>
        </w:rPr>
      </w:pPr>
      <w:r w:rsidRPr="008F466A">
        <w:rPr>
          <w:rFonts w:ascii="Calibri" w:hAnsi="Calibri" w:cs="Calibri"/>
          <w:color w:val="000000" w:themeColor="text1"/>
          <w:spacing w:val="-2"/>
          <w:lang w:val="sr-Latn-ME"/>
        </w:rPr>
        <w:t xml:space="preserve">5) potpis rukovodioca </w:t>
      </w:r>
      <w:r w:rsidR="00A54D4F" w:rsidRPr="008F466A">
        <w:rPr>
          <w:rFonts w:ascii="Calibri" w:hAnsi="Calibri" w:cs="Calibri"/>
          <w:color w:val="000000" w:themeColor="text1"/>
          <w:spacing w:val="-2"/>
          <w:lang w:val="sr-Latn-ME"/>
        </w:rPr>
        <w:t xml:space="preserve">stručnog </w:t>
      </w:r>
      <w:r w:rsidRPr="008F466A">
        <w:rPr>
          <w:rFonts w:ascii="Calibri" w:hAnsi="Calibri" w:cs="Calibri"/>
          <w:color w:val="000000" w:themeColor="text1"/>
          <w:spacing w:val="-2"/>
          <w:lang w:val="sr-Latn-ME"/>
        </w:rPr>
        <w:t>osposobljavanja.</w:t>
      </w:r>
    </w:p>
    <w:p w14:paraId="383E7F71" w14:textId="6603752C" w:rsidR="00C568DA" w:rsidRPr="008F466A" w:rsidRDefault="00C568DA" w:rsidP="008F466A">
      <w:pPr>
        <w:pStyle w:val="1tekst"/>
        <w:spacing w:before="120" w:after="120"/>
        <w:ind w:left="0" w:right="0" w:firstLine="0"/>
        <w:rPr>
          <w:rFonts w:ascii="Calibri" w:eastAsia="Times New Roman" w:hAnsi="Calibri" w:cs="Calibri"/>
          <w:sz w:val="24"/>
          <w:szCs w:val="24"/>
          <w:lang w:eastAsia="en-US"/>
        </w:rPr>
      </w:pPr>
      <w:r w:rsidRPr="008F466A">
        <w:rPr>
          <w:rFonts w:ascii="Calibri" w:eastAsia="Times New Roman" w:hAnsi="Calibri" w:cs="Calibri"/>
          <w:sz w:val="24"/>
          <w:szCs w:val="24"/>
          <w:lang w:eastAsia="en-US"/>
        </w:rPr>
        <w:t xml:space="preserve">(9) </w:t>
      </w:r>
      <w:r w:rsidR="007A086A" w:rsidRPr="008F466A">
        <w:rPr>
          <w:rFonts w:ascii="Calibri" w:eastAsia="Times New Roman" w:hAnsi="Calibri" w:cs="Calibri"/>
          <w:sz w:val="24"/>
          <w:szCs w:val="24"/>
          <w:lang w:eastAsia="en-US"/>
        </w:rPr>
        <w:t>Dokumentacija iz stava 3 tač. 4, 5 i 6 ovog člana čuva se</w:t>
      </w:r>
      <w:r w:rsidRPr="008F466A">
        <w:rPr>
          <w:rFonts w:ascii="Calibri" w:eastAsia="Times New Roman" w:hAnsi="Calibri" w:cs="Calibri"/>
          <w:sz w:val="24"/>
          <w:szCs w:val="24"/>
          <w:lang w:eastAsia="en-US"/>
        </w:rPr>
        <w:t xml:space="preserve"> pet godina od dana završenog </w:t>
      </w:r>
      <w:r w:rsidR="007A086A" w:rsidRPr="008F466A">
        <w:rPr>
          <w:rFonts w:ascii="Calibri" w:eastAsia="Times New Roman" w:hAnsi="Calibri" w:cs="Calibri"/>
          <w:sz w:val="24"/>
          <w:szCs w:val="24"/>
          <w:lang w:eastAsia="en-US"/>
        </w:rPr>
        <w:t xml:space="preserve">stručnog </w:t>
      </w:r>
      <w:r w:rsidRPr="008F466A">
        <w:rPr>
          <w:rFonts w:ascii="Calibri" w:eastAsia="Times New Roman" w:hAnsi="Calibri" w:cs="Calibri"/>
          <w:sz w:val="24"/>
          <w:szCs w:val="24"/>
          <w:lang w:eastAsia="en-US"/>
        </w:rPr>
        <w:t>osposobljavanja.</w:t>
      </w:r>
    </w:p>
    <w:p w14:paraId="5075D7C9" w14:textId="4AC31925" w:rsidR="00E27460" w:rsidRPr="008F466A" w:rsidRDefault="00546A4D" w:rsidP="008F466A">
      <w:pPr>
        <w:pStyle w:val="1tekst"/>
        <w:ind w:left="0" w:right="0" w:firstLine="0"/>
      </w:pPr>
      <w:r w:rsidRPr="008F466A">
        <w:rPr>
          <w:rFonts w:ascii="Calibri" w:eastAsia="Times New Roman" w:hAnsi="Calibri" w:cs="Calibri"/>
          <w:sz w:val="24"/>
          <w:szCs w:val="24"/>
          <w:lang w:eastAsia="en-US"/>
        </w:rPr>
        <w:t xml:space="preserve">(10) Imalac ovlašćenja za stručno osposobljavanje vazduhoplovnih dispečera, na zahtjev Agencije, dostavlja </w:t>
      </w:r>
      <w:r w:rsidR="00DE1AFE" w:rsidRPr="008F466A">
        <w:rPr>
          <w:rFonts w:ascii="Calibri" w:eastAsia="Times New Roman" w:hAnsi="Calibri" w:cs="Calibri"/>
          <w:sz w:val="24"/>
          <w:szCs w:val="24"/>
          <w:lang w:eastAsia="en-US"/>
        </w:rPr>
        <w:t xml:space="preserve">dokumentaciju i </w:t>
      </w:r>
      <w:r w:rsidRPr="008F466A">
        <w:rPr>
          <w:rFonts w:ascii="Calibri" w:eastAsia="Times New Roman" w:hAnsi="Calibri" w:cs="Calibri"/>
          <w:sz w:val="24"/>
          <w:szCs w:val="24"/>
          <w:lang w:eastAsia="en-US"/>
        </w:rPr>
        <w:t>evidencije sprovedenih osposobljavanja</w:t>
      </w:r>
      <w:r w:rsidR="00DE1AFE" w:rsidRPr="008F466A">
        <w:rPr>
          <w:rFonts w:ascii="Calibri" w:eastAsia="Times New Roman" w:hAnsi="Calibri" w:cs="Calibri"/>
          <w:sz w:val="24"/>
          <w:szCs w:val="24"/>
          <w:lang w:eastAsia="en-US"/>
        </w:rPr>
        <w:t xml:space="preserve"> iz ovog člana</w:t>
      </w:r>
      <w:r w:rsidRPr="008F466A">
        <w:rPr>
          <w:rFonts w:ascii="Calibri" w:eastAsia="Times New Roman" w:hAnsi="Calibri" w:cs="Calibri"/>
          <w:sz w:val="24"/>
          <w:szCs w:val="24"/>
          <w:lang w:eastAsia="en-US"/>
        </w:rPr>
        <w:t>.</w:t>
      </w:r>
    </w:p>
    <w:p w14:paraId="40A2409C" w14:textId="39A87470" w:rsidR="00BD53C9" w:rsidRPr="000707B1" w:rsidRDefault="00BD53C9" w:rsidP="008F466A">
      <w:pPr>
        <w:spacing w:before="120"/>
        <w:jc w:val="center"/>
        <w:rPr>
          <w:rFonts w:ascii="Calibri" w:hAnsi="Calibri" w:cs="Calibri"/>
          <w:b/>
          <w:lang w:val="sr-Latn-ME"/>
        </w:rPr>
      </w:pPr>
      <w:r w:rsidRPr="00C83F75">
        <w:rPr>
          <w:rFonts w:ascii="Calibri" w:hAnsi="Calibri" w:cs="Calibri"/>
          <w:b/>
          <w:lang w:val="sr-Latn-ME"/>
        </w:rPr>
        <w:t>U</w:t>
      </w:r>
      <w:r w:rsidRPr="000707B1">
        <w:rPr>
          <w:rFonts w:ascii="Calibri" w:hAnsi="Calibri" w:cs="Calibri"/>
          <w:b/>
          <w:lang w:val="sr-Latn-ME"/>
        </w:rPr>
        <w:t xml:space="preserve">kidanje i privremeno ukidanje ovlašćenja zasprovođenje </w:t>
      </w:r>
      <w:r w:rsidR="00E27460" w:rsidRPr="000707B1">
        <w:rPr>
          <w:rFonts w:ascii="Calibri" w:hAnsi="Calibri" w:cs="Calibri"/>
          <w:b/>
          <w:lang w:val="sr-Latn-ME"/>
        </w:rPr>
        <w:t xml:space="preserve">stručnog </w:t>
      </w:r>
      <w:r w:rsidRPr="000707B1">
        <w:rPr>
          <w:rFonts w:ascii="Calibri" w:hAnsi="Calibri" w:cs="Calibri"/>
          <w:b/>
          <w:lang w:val="sr-Latn-ME"/>
        </w:rPr>
        <w:t>osposobljavanja</w:t>
      </w:r>
    </w:p>
    <w:p w14:paraId="2B956F0C" w14:textId="0E87B7EB" w:rsidR="00BD53C9" w:rsidRPr="008F466A" w:rsidRDefault="00061C52" w:rsidP="008F466A">
      <w:pPr>
        <w:pStyle w:val="ListParagraph"/>
        <w:spacing w:after="120"/>
        <w:contextualSpacing w:val="0"/>
        <w:jc w:val="center"/>
      </w:pPr>
      <w:r w:rsidRPr="000707B1">
        <w:rPr>
          <w:rFonts w:ascii="Calibri" w:hAnsi="Calibri" w:cs="Calibri"/>
          <w:b/>
          <w:lang w:val="sr-Latn-ME"/>
        </w:rPr>
        <w:t>Član 19</w:t>
      </w:r>
    </w:p>
    <w:p w14:paraId="048FE9F2" w14:textId="07A773F0" w:rsidR="00E3245D" w:rsidRPr="008F466A" w:rsidRDefault="000C412F" w:rsidP="008F466A">
      <w:pPr>
        <w:pStyle w:val="1tekst"/>
        <w:spacing w:before="120" w:after="120"/>
        <w:ind w:left="0" w:right="0" w:firstLine="0"/>
        <w:rPr>
          <w:rFonts w:ascii="Calibri" w:eastAsia="Times New Roman" w:hAnsi="Calibri" w:cs="Calibri"/>
          <w:sz w:val="24"/>
          <w:szCs w:val="24"/>
          <w:lang w:eastAsia="en-US"/>
        </w:rPr>
      </w:pPr>
      <w:r w:rsidRPr="008F466A">
        <w:rPr>
          <w:rFonts w:ascii="Calibri" w:eastAsia="Times New Roman" w:hAnsi="Calibri" w:cs="Calibri"/>
          <w:lang w:eastAsia="en-US"/>
        </w:rPr>
        <w:t>(1) Ima</w:t>
      </w:r>
      <w:r w:rsidR="00222B8F" w:rsidRPr="008F466A">
        <w:rPr>
          <w:rFonts w:ascii="Calibri" w:eastAsia="Times New Roman" w:hAnsi="Calibri" w:cs="Calibri"/>
          <w:lang w:eastAsia="en-US"/>
        </w:rPr>
        <w:t>la</w:t>
      </w:r>
      <w:r w:rsidRPr="008F466A">
        <w:rPr>
          <w:rFonts w:ascii="Calibri" w:eastAsia="Times New Roman" w:hAnsi="Calibri" w:cs="Calibri"/>
          <w:lang w:eastAsia="en-US"/>
        </w:rPr>
        <w:t>c ovlašćenja za stručno osposobljavanje vazduhoplovnih dispečera</w:t>
      </w:r>
      <w:r w:rsidR="00222B8F" w:rsidRPr="008F466A">
        <w:rPr>
          <w:rFonts w:ascii="Calibri" w:eastAsia="Times New Roman" w:hAnsi="Calibri" w:cs="Calibri"/>
          <w:lang w:eastAsia="en-US"/>
        </w:rPr>
        <w:t xml:space="preserve"> je dužan da</w:t>
      </w:r>
      <w:r w:rsidRPr="008F466A">
        <w:rPr>
          <w:rFonts w:ascii="Calibri" w:eastAsia="Times New Roman" w:hAnsi="Calibri" w:cs="Calibri"/>
          <w:lang w:eastAsia="en-US"/>
        </w:rPr>
        <w:t xml:space="preserve"> kontinuirano </w:t>
      </w:r>
      <w:r w:rsidR="00222B8F" w:rsidRPr="008F466A">
        <w:rPr>
          <w:rFonts w:ascii="Calibri" w:eastAsia="Times New Roman" w:hAnsi="Calibri" w:cs="Calibri"/>
          <w:lang w:eastAsia="en-US"/>
        </w:rPr>
        <w:t>i</w:t>
      </w:r>
      <w:r w:rsidRPr="008F466A">
        <w:rPr>
          <w:rFonts w:ascii="Calibri" w:eastAsia="Times New Roman" w:hAnsi="Calibri" w:cs="Calibri"/>
          <w:lang w:eastAsia="en-US"/>
        </w:rPr>
        <w:t>spunjava uslove koji su propisani ovim pravilnikom za sticanje ovlašćenja za stručno osposobljavanje.</w:t>
      </w:r>
    </w:p>
    <w:p w14:paraId="21C832D8" w14:textId="3E176F31" w:rsidR="000C412F" w:rsidRPr="008F466A" w:rsidRDefault="000C412F" w:rsidP="008F466A">
      <w:pPr>
        <w:pStyle w:val="1tekst"/>
        <w:spacing w:before="120" w:after="120"/>
        <w:ind w:left="0" w:right="0" w:firstLine="0"/>
        <w:rPr>
          <w:rFonts w:ascii="Calibri" w:eastAsia="Times New Roman" w:hAnsi="Calibri" w:cs="Calibri"/>
          <w:sz w:val="24"/>
          <w:szCs w:val="24"/>
          <w:lang w:eastAsia="en-US"/>
        </w:rPr>
      </w:pPr>
      <w:r w:rsidRPr="008F466A">
        <w:rPr>
          <w:rFonts w:ascii="Calibri" w:eastAsia="Times New Roman" w:hAnsi="Calibri" w:cs="Calibri"/>
          <w:sz w:val="24"/>
          <w:szCs w:val="24"/>
          <w:lang w:eastAsia="en-US"/>
        </w:rPr>
        <w:t>(</w:t>
      </w:r>
      <w:r w:rsidR="00605E3A" w:rsidRPr="008F466A">
        <w:rPr>
          <w:rFonts w:ascii="Calibri" w:eastAsia="Times New Roman" w:hAnsi="Calibri" w:cs="Calibri"/>
          <w:sz w:val="24"/>
          <w:szCs w:val="24"/>
          <w:lang w:eastAsia="en-US"/>
        </w:rPr>
        <w:t>2</w:t>
      </w:r>
      <w:r w:rsidRPr="008F466A">
        <w:rPr>
          <w:rFonts w:ascii="Calibri" w:eastAsia="Times New Roman" w:hAnsi="Calibri" w:cs="Calibri"/>
          <w:sz w:val="24"/>
          <w:szCs w:val="24"/>
          <w:lang w:eastAsia="en-US"/>
        </w:rPr>
        <w:t xml:space="preserve">) Agencija </w:t>
      </w:r>
      <w:r w:rsidR="00C25E8A" w:rsidRPr="008F466A">
        <w:rPr>
          <w:rFonts w:ascii="Calibri" w:eastAsia="Times New Roman" w:hAnsi="Calibri" w:cs="Calibri"/>
          <w:sz w:val="24"/>
          <w:szCs w:val="24"/>
          <w:lang w:eastAsia="en-US"/>
        </w:rPr>
        <w:t>ukida</w:t>
      </w:r>
      <w:r w:rsidRPr="008F466A">
        <w:rPr>
          <w:rFonts w:ascii="Calibri" w:eastAsia="Times New Roman" w:hAnsi="Calibri" w:cs="Calibri"/>
          <w:sz w:val="24"/>
          <w:szCs w:val="24"/>
          <w:lang w:eastAsia="en-US"/>
        </w:rPr>
        <w:t xml:space="preserve"> ili privremeno uki</w:t>
      </w:r>
      <w:r w:rsidR="00C25E8A" w:rsidRPr="008F466A">
        <w:rPr>
          <w:rFonts w:ascii="Calibri" w:eastAsia="Times New Roman" w:hAnsi="Calibri" w:cs="Calibri"/>
          <w:sz w:val="24"/>
          <w:szCs w:val="24"/>
          <w:lang w:eastAsia="en-US"/>
        </w:rPr>
        <w:t>da</w:t>
      </w:r>
      <w:r w:rsidR="000707B1" w:rsidRPr="008F466A">
        <w:rPr>
          <w:rFonts w:ascii="Calibri" w:eastAsia="Times New Roman" w:hAnsi="Calibri" w:cs="Calibri"/>
          <w:sz w:val="24"/>
          <w:szCs w:val="24"/>
          <w:lang w:eastAsia="en-US"/>
        </w:rPr>
        <w:t xml:space="preserve"> </w:t>
      </w:r>
      <w:r w:rsidRPr="008F466A">
        <w:rPr>
          <w:rFonts w:ascii="Calibri" w:eastAsia="Times New Roman" w:hAnsi="Calibri" w:cs="Calibri"/>
          <w:sz w:val="24"/>
          <w:szCs w:val="24"/>
          <w:lang w:eastAsia="en-US"/>
        </w:rPr>
        <w:t>ovlašćenje za stručno osposobljavanje ako utvrdi da</w:t>
      </w:r>
      <w:r w:rsidR="00C25E8A" w:rsidRPr="008F466A">
        <w:rPr>
          <w:rFonts w:ascii="Calibri" w:eastAsia="Times New Roman" w:hAnsi="Calibri" w:cs="Calibri"/>
          <w:sz w:val="24"/>
          <w:szCs w:val="24"/>
          <w:lang w:eastAsia="en-US"/>
        </w:rPr>
        <w:t xml:space="preserve"> imalac ovlašćenja za stručno osposobljavanje</w:t>
      </w:r>
      <w:r w:rsidRPr="008F466A">
        <w:rPr>
          <w:rFonts w:ascii="Calibri" w:eastAsia="Times New Roman" w:hAnsi="Calibri" w:cs="Calibri"/>
          <w:sz w:val="24"/>
          <w:szCs w:val="24"/>
          <w:lang w:eastAsia="en-US"/>
        </w:rPr>
        <w:t>:</w:t>
      </w:r>
    </w:p>
    <w:p w14:paraId="784C2B74" w14:textId="5FB7BD4F" w:rsidR="00BD53C9" w:rsidRPr="008F466A" w:rsidRDefault="00BD53C9" w:rsidP="008F466A">
      <w:pPr>
        <w:spacing w:before="60" w:after="60"/>
        <w:ind w:left="709"/>
        <w:jc w:val="both"/>
        <w:rPr>
          <w:rFonts w:ascii="Calibri" w:hAnsi="Calibri" w:cs="Calibri"/>
          <w:color w:val="000000" w:themeColor="text1"/>
          <w:spacing w:val="-2"/>
        </w:rPr>
      </w:pPr>
      <w:r w:rsidRPr="008F466A">
        <w:rPr>
          <w:rFonts w:ascii="Calibri" w:hAnsi="Calibri" w:cs="Calibri"/>
          <w:color w:val="000000" w:themeColor="text1"/>
          <w:spacing w:val="-2"/>
          <w:lang w:val="sr-Latn-ME"/>
        </w:rPr>
        <w:t>1)</w:t>
      </w:r>
      <w:r w:rsidR="000707B1" w:rsidRPr="008F466A">
        <w:rPr>
          <w:rFonts w:ascii="Calibri" w:hAnsi="Calibri" w:cs="Calibri"/>
          <w:color w:val="000000" w:themeColor="text1"/>
          <w:spacing w:val="-2"/>
          <w:lang w:val="sr-Latn-ME"/>
        </w:rPr>
        <w:t xml:space="preserve"> </w:t>
      </w:r>
      <w:r w:rsidRPr="008F466A">
        <w:rPr>
          <w:rFonts w:ascii="Calibri" w:hAnsi="Calibri" w:cs="Calibri"/>
          <w:color w:val="000000" w:themeColor="text1"/>
          <w:spacing w:val="-2"/>
          <w:lang w:val="sr-Latn-ME"/>
        </w:rPr>
        <w:t xml:space="preserve">ne ispunjava uslove </w:t>
      </w:r>
      <w:r w:rsidR="00C25E8A" w:rsidRPr="008F466A">
        <w:rPr>
          <w:rFonts w:ascii="Calibri" w:hAnsi="Calibri" w:cs="Calibri"/>
          <w:color w:val="000000" w:themeColor="text1"/>
          <w:spacing w:val="-2"/>
          <w:lang w:val="sr-Latn-ME"/>
        </w:rPr>
        <w:t xml:space="preserve">za sticanje ovlašćenja za stručno osposobljavanje, koji su </w:t>
      </w:r>
      <w:r w:rsidRPr="008F466A">
        <w:rPr>
          <w:rFonts w:ascii="Calibri" w:hAnsi="Calibri" w:cs="Calibri"/>
          <w:color w:val="000000" w:themeColor="text1"/>
          <w:spacing w:val="-2"/>
          <w:lang w:val="sr-Latn-ME"/>
        </w:rPr>
        <w:t>propisan</w:t>
      </w:r>
      <w:r w:rsidR="00C25E8A" w:rsidRPr="008F466A">
        <w:rPr>
          <w:rFonts w:ascii="Calibri" w:hAnsi="Calibri" w:cs="Calibri"/>
          <w:color w:val="000000" w:themeColor="text1"/>
          <w:spacing w:val="-2"/>
          <w:lang w:val="sr-Latn-ME"/>
        </w:rPr>
        <w:t>i</w:t>
      </w:r>
      <w:r w:rsidRPr="008F466A">
        <w:rPr>
          <w:rFonts w:ascii="Calibri" w:hAnsi="Calibri" w:cs="Calibri"/>
          <w:color w:val="000000" w:themeColor="text1"/>
          <w:spacing w:val="-2"/>
          <w:lang w:val="sr-Latn-ME"/>
        </w:rPr>
        <w:t xml:space="preserve"> ovim pravilnikom;</w:t>
      </w:r>
    </w:p>
    <w:p w14:paraId="1D2C0923" w14:textId="701C7CBF" w:rsidR="00E27460" w:rsidRPr="008F466A" w:rsidRDefault="000C412F" w:rsidP="008F466A">
      <w:pPr>
        <w:spacing w:before="60" w:after="60"/>
        <w:ind w:left="709"/>
        <w:jc w:val="both"/>
        <w:rPr>
          <w:rFonts w:ascii="Calibri" w:hAnsi="Calibri" w:cs="Calibri"/>
          <w:color w:val="000000" w:themeColor="text1"/>
          <w:spacing w:val="-2"/>
          <w:lang w:val="sr-Latn-ME"/>
        </w:rPr>
      </w:pPr>
      <w:r w:rsidRPr="008F466A">
        <w:rPr>
          <w:rFonts w:ascii="Calibri" w:hAnsi="Calibri" w:cs="Calibri"/>
          <w:color w:val="000000" w:themeColor="text1"/>
          <w:spacing w:val="-2"/>
          <w:lang w:val="sr-Latn-ME"/>
        </w:rPr>
        <w:t>2)</w:t>
      </w:r>
      <w:r w:rsidR="000707B1" w:rsidRPr="008F466A">
        <w:rPr>
          <w:rFonts w:ascii="Calibri" w:hAnsi="Calibri" w:cs="Calibri"/>
          <w:color w:val="000000" w:themeColor="text1"/>
          <w:spacing w:val="-2"/>
          <w:lang w:val="sr-Latn-ME"/>
        </w:rPr>
        <w:t xml:space="preserve"> </w:t>
      </w:r>
      <w:r w:rsidR="00E27460" w:rsidRPr="008F466A">
        <w:rPr>
          <w:rFonts w:ascii="Calibri" w:hAnsi="Calibri" w:cs="Calibri"/>
          <w:color w:val="000000" w:themeColor="text1"/>
          <w:spacing w:val="-2"/>
          <w:lang w:val="sr-Latn-ME"/>
        </w:rPr>
        <w:t xml:space="preserve">je stekao ovlašćenje za sprovođenje stručnog osposobljavanja na osnovu falsifikovanih dokumenata; </w:t>
      </w:r>
    </w:p>
    <w:p w14:paraId="3D675144" w14:textId="38D11116" w:rsidR="00BD53C9" w:rsidRPr="008F466A" w:rsidRDefault="00BD53C9" w:rsidP="008F466A">
      <w:pPr>
        <w:spacing w:before="60" w:after="60"/>
        <w:ind w:left="709"/>
        <w:jc w:val="both"/>
        <w:rPr>
          <w:rFonts w:ascii="Calibri" w:hAnsi="Calibri" w:cs="Calibri"/>
          <w:color w:val="000000" w:themeColor="text1"/>
          <w:spacing w:val="-2"/>
          <w:lang w:val="sr-Latn-ME"/>
        </w:rPr>
      </w:pPr>
      <w:r w:rsidRPr="008F466A">
        <w:rPr>
          <w:rFonts w:ascii="Calibri" w:hAnsi="Calibri" w:cs="Calibri"/>
          <w:color w:val="000000" w:themeColor="text1"/>
          <w:spacing w:val="-2"/>
          <w:lang w:val="sr-Latn-ME"/>
        </w:rPr>
        <w:t>3)</w:t>
      </w:r>
      <w:r w:rsidR="000707B1" w:rsidRPr="008F466A">
        <w:rPr>
          <w:rFonts w:ascii="Calibri" w:hAnsi="Calibri" w:cs="Calibri"/>
          <w:color w:val="000000" w:themeColor="text1"/>
          <w:spacing w:val="-2"/>
          <w:lang w:val="sr-Latn-ME"/>
        </w:rPr>
        <w:t xml:space="preserve"> </w:t>
      </w:r>
      <w:r w:rsidRPr="008F466A">
        <w:rPr>
          <w:rFonts w:ascii="Calibri" w:hAnsi="Calibri" w:cs="Calibri"/>
          <w:color w:val="000000" w:themeColor="text1"/>
          <w:spacing w:val="-2"/>
          <w:lang w:val="sr-Latn-ME"/>
        </w:rPr>
        <w:t>ne vrši</w:t>
      </w:r>
      <w:r w:rsidR="00C25E8A" w:rsidRPr="008F466A">
        <w:rPr>
          <w:rFonts w:ascii="Calibri" w:hAnsi="Calibri" w:cs="Calibri"/>
          <w:color w:val="000000" w:themeColor="text1"/>
          <w:spacing w:val="-2"/>
          <w:lang w:val="sr-Latn-ME"/>
        </w:rPr>
        <w:t xml:space="preserve"> stručno</w:t>
      </w:r>
      <w:r w:rsidRPr="008F466A">
        <w:rPr>
          <w:rFonts w:ascii="Calibri" w:hAnsi="Calibri" w:cs="Calibri"/>
          <w:color w:val="000000" w:themeColor="text1"/>
          <w:spacing w:val="-2"/>
          <w:lang w:val="sr-Latn-ME"/>
        </w:rPr>
        <w:t xml:space="preserve"> osposobljavanje na način koji je propisan ovim pravilnikom;</w:t>
      </w:r>
    </w:p>
    <w:p w14:paraId="3FA57778" w14:textId="0E23D3A8" w:rsidR="00BD53C9" w:rsidRPr="008F466A" w:rsidRDefault="00BD53C9" w:rsidP="008F466A">
      <w:pPr>
        <w:spacing w:before="60" w:after="60"/>
        <w:ind w:left="709"/>
        <w:jc w:val="both"/>
        <w:rPr>
          <w:rFonts w:ascii="Calibri" w:hAnsi="Calibri" w:cs="Calibri"/>
          <w:color w:val="000000" w:themeColor="text1"/>
          <w:spacing w:val="-2"/>
          <w:lang w:val="sr-Latn-ME"/>
        </w:rPr>
      </w:pPr>
      <w:r w:rsidRPr="008F466A">
        <w:rPr>
          <w:rFonts w:ascii="Calibri" w:hAnsi="Calibri" w:cs="Calibri"/>
          <w:color w:val="000000" w:themeColor="text1"/>
          <w:spacing w:val="-2"/>
          <w:lang w:val="sr-Latn-ME"/>
        </w:rPr>
        <w:t>4)</w:t>
      </w:r>
      <w:r w:rsidR="000707B1" w:rsidRPr="008F466A">
        <w:rPr>
          <w:rFonts w:ascii="Calibri" w:hAnsi="Calibri" w:cs="Calibri"/>
          <w:color w:val="000000" w:themeColor="text1"/>
          <w:spacing w:val="-2"/>
          <w:lang w:val="sr-Latn-ME"/>
        </w:rPr>
        <w:t xml:space="preserve"> </w:t>
      </w:r>
      <w:r w:rsidR="003B393B" w:rsidRPr="008F466A">
        <w:rPr>
          <w:rFonts w:ascii="Calibri" w:hAnsi="Calibri" w:cs="Calibri"/>
          <w:color w:val="000000" w:themeColor="text1"/>
          <w:spacing w:val="-2"/>
          <w:lang w:val="sr-Latn-ME"/>
        </w:rPr>
        <w:t xml:space="preserve">je </w:t>
      </w:r>
      <w:r w:rsidRPr="008F466A">
        <w:rPr>
          <w:rFonts w:ascii="Calibri" w:hAnsi="Calibri" w:cs="Calibri"/>
          <w:color w:val="000000" w:themeColor="text1"/>
          <w:spacing w:val="-2"/>
          <w:lang w:val="sr-Latn-ME"/>
        </w:rPr>
        <w:t xml:space="preserve">zloupotrijebio pravo na </w:t>
      </w:r>
      <w:r w:rsidR="00C25E8A" w:rsidRPr="008F466A">
        <w:rPr>
          <w:rFonts w:ascii="Calibri" w:hAnsi="Calibri" w:cs="Calibri"/>
          <w:color w:val="000000" w:themeColor="text1"/>
          <w:spacing w:val="-2"/>
          <w:lang w:val="sr-Latn-ME"/>
        </w:rPr>
        <w:t xml:space="preserve">stručno </w:t>
      </w:r>
      <w:r w:rsidRPr="008F466A">
        <w:rPr>
          <w:rFonts w:ascii="Calibri" w:hAnsi="Calibri" w:cs="Calibri"/>
          <w:color w:val="000000" w:themeColor="text1"/>
          <w:spacing w:val="-2"/>
          <w:lang w:val="sr-Latn-ME"/>
        </w:rPr>
        <w:t>osposobljavanje;</w:t>
      </w:r>
    </w:p>
    <w:p w14:paraId="49E5014C" w14:textId="20100374" w:rsidR="00BD53C9" w:rsidRPr="008F466A" w:rsidRDefault="00BD53C9" w:rsidP="008F466A">
      <w:pPr>
        <w:spacing w:before="60" w:after="60"/>
        <w:ind w:left="709"/>
        <w:jc w:val="both"/>
        <w:rPr>
          <w:rFonts w:ascii="Calibri" w:hAnsi="Calibri" w:cs="Calibri"/>
          <w:color w:val="000000" w:themeColor="text1"/>
          <w:spacing w:val="-2"/>
          <w:lang w:val="sr-Latn-ME"/>
        </w:rPr>
      </w:pPr>
      <w:r w:rsidRPr="008F466A">
        <w:rPr>
          <w:rFonts w:ascii="Calibri" w:hAnsi="Calibri" w:cs="Calibri"/>
          <w:color w:val="000000" w:themeColor="text1"/>
          <w:spacing w:val="-2"/>
          <w:lang w:val="sr-Latn-ME"/>
        </w:rPr>
        <w:t>5)</w:t>
      </w:r>
      <w:r w:rsidR="000707B1" w:rsidRPr="008F466A">
        <w:rPr>
          <w:rFonts w:ascii="Calibri" w:hAnsi="Calibri" w:cs="Calibri"/>
          <w:color w:val="000000" w:themeColor="text1"/>
          <w:spacing w:val="-2"/>
          <w:lang w:val="sr-Latn-ME"/>
        </w:rPr>
        <w:t xml:space="preserve"> </w:t>
      </w:r>
      <w:r w:rsidRPr="008F466A">
        <w:rPr>
          <w:rFonts w:ascii="Calibri" w:hAnsi="Calibri" w:cs="Calibri"/>
          <w:color w:val="000000" w:themeColor="text1"/>
          <w:spacing w:val="-2"/>
          <w:lang w:val="sr-Latn-ME"/>
        </w:rPr>
        <w:t>ne</w:t>
      </w:r>
      <w:r w:rsidR="000707B1" w:rsidRPr="008F466A">
        <w:rPr>
          <w:rFonts w:ascii="Calibri" w:hAnsi="Calibri" w:cs="Calibri"/>
          <w:color w:val="000000" w:themeColor="text1"/>
          <w:spacing w:val="-2"/>
          <w:lang w:val="sr-Latn-ME"/>
        </w:rPr>
        <w:t xml:space="preserve"> </w:t>
      </w:r>
      <w:r w:rsidRPr="008F466A">
        <w:rPr>
          <w:rFonts w:ascii="Calibri" w:hAnsi="Calibri" w:cs="Calibri"/>
          <w:color w:val="000000" w:themeColor="text1"/>
          <w:spacing w:val="-2"/>
          <w:lang w:val="sr-Latn-ME"/>
        </w:rPr>
        <w:t>raspolaže</w:t>
      </w:r>
      <w:r w:rsidR="000707B1" w:rsidRPr="008F466A">
        <w:rPr>
          <w:rFonts w:ascii="Calibri" w:hAnsi="Calibri" w:cs="Calibri"/>
          <w:color w:val="000000" w:themeColor="text1"/>
          <w:spacing w:val="-2"/>
          <w:lang w:val="sr-Latn-ME"/>
        </w:rPr>
        <w:t xml:space="preserve"> </w:t>
      </w:r>
      <w:r w:rsidRPr="008F466A">
        <w:rPr>
          <w:rFonts w:ascii="Calibri" w:hAnsi="Calibri" w:cs="Calibri"/>
          <w:color w:val="000000" w:themeColor="text1"/>
          <w:spacing w:val="-2"/>
          <w:lang w:val="sr-Latn-ME"/>
        </w:rPr>
        <w:t>dovoljnim</w:t>
      </w:r>
      <w:r w:rsidR="000707B1" w:rsidRPr="008F466A">
        <w:rPr>
          <w:rFonts w:ascii="Calibri" w:hAnsi="Calibri" w:cs="Calibri"/>
          <w:color w:val="000000" w:themeColor="text1"/>
          <w:spacing w:val="-2"/>
          <w:lang w:val="sr-Latn-ME"/>
        </w:rPr>
        <w:t xml:space="preserve"> </w:t>
      </w:r>
      <w:r w:rsidRPr="008F466A">
        <w:rPr>
          <w:rFonts w:ascii="Calibri" w:hAnsi="Calibri" w:cs="Calibri"/>
          <w:color w:val="000000" w:themeColor="text1"/>
          <w:spacing w:val="-2"/>
          <w:lang w:val="sr-Latn-ME"/>
        </w:rPr>
        <w:t>finansijskim</w:t>
      </w:r>
      <w:r w:rsidR="000707B1" w:rsidRPr="008F466A">
        <w:rPr>
          <w:rFonts w:ascii="Calibri" w:hAnsi="Calibri" w:cs="Calibri"/>
          <w:color w:val="000000" w:themeColor="text1"/>
          <w:spacing w:val="-2"/>
          <w:lang w:val="sr-Latn-ME"/>
        </w:rPr>
        <w:t xml:space="preserve"> </w:t>
      </w:r>
      <w:r w:rsidRPr="008F466A">
        <w:rPr>
          <w:rFonts w:ascii="Calibri" w:hAnsi="Calibri" w:cs="Calibri"/>
          <w:color w:val="000000" w:themeColor="text1"/>
          <w:spacing w:val="-2"/>
          <w:lang w:val="sr-Latn-ME"/>
        </w:rPr>
        <w:t>i</w:t>
      </w:r>
      <w:r w:rsidR="000707B1" w:rsidRPr="008F466A">
        <w:rPr>
          <w:rFonts w:ascii="Calibri" w:hAnsi="Calibri" w:cs="Calibri"/>
          <w:color w:val="000000" w:themeColor="text1"/>
          <w:spacing w:val="-2"/>
          <w:lang w:val="sr-Latn-ME"/>
        </w:rPr>
        <w:t xml:space="preserve"> </w:t>
      </w:r>
      <w:r w:rsidRPr="008F466A">
        <w:rPr>
          <w:rFonts w:ascii="Calibri" w:hAnsi="Calibri" w:cs="Calibri"/>
          <w:color w:val="000000" w:themeColor="text1"/>
          <w:spacing w:val="-2"/>
          <w:lang w:val="sr-Latn-ME"/>
        </w:rPr>
        <w:t xml:space="preserve">drugim sredstvima za sprovođenje </w:t>
      </w:r>
      <w:r w:rsidR="00C25E8A" w:rsidRPr="008F466A">
        <w:rPr>
          <w:rFonts w:ascii="Calibri" w:hAnsi="Calibri" w:cs="Calibri"/>
          <w:color w:val="000000" w:themeColor="text1"/>
          <w:spacing w:val="-2"/>
          <w:lang w:val="sr-Latn-ME"/>
        </w:rPr>
        <w:t xml:space="preserve">stručnog </w:t>
      </w:r>
      <w:r w:rsidRPr="008F466A">
        <w:rPr>
          <w:rFonts w:ascii="Calibri" w:hAnsi="Calibri" w:cs="Calibri"/>
          <w:color w:val="000000" w:themeColor="text1"/>
          <w:spacing w:val="-2"/>
          <w:lang w:val="sr-Latn-ME"/>
        </w:rPr>
        <w:t>osposobljavanja.</w:t>
      </w:r>
    </w:p>
    <w:p w14:paraId="61C2FCE2" w14:textId="21613563" w:rsidR="00607B1B" w:rsidRPr="000707B1" w:rsidRDefault="00BD53C9" w:rsidP="008F466A">
      <w:pPr>
        <w:spacing w:before="120"/>
        <w:jc w:val="center"/>
        <w:rPr>
          <w:rFonts w:ascii="Calibri" w:hAnsi="Calibri" w:cs="Calibri"/>
          <w:b/>
          <w:lang w:val="sr-Latn-ME"/>
        </w:rPr>
      </w:pPr>
      <w:r w:rsidRPr="00C83F75">
        <w:rPr>
          <w:rFonts w:ascii="Calibri" w:hAnsi="Calibri" w:cs="Calibri"/>
          <w:b/>
          <w:lang w:val="sr-Latn-ME"/>
        </w:rPr>
        <w:t>Priznavanje stručnog osposobljavanja koje</w:t>
      </w:r>
      <w:r w:rsidR="00D249A7">
        <w:rPr>
          <w:rFonts w:ascii="Calibri" w:hAnsi="Calibri" w:cs="Calibri"/>
          <w:b/>
          <w:lang w:val="sr-Latn-ME"/>
        </w:rPr>
        <w:t xml:space="preserve"> </w:t>
      </w:r>
      <w:r w:rsidRPr="000707B1">
        <w:rPr>
          <w:rFonts w:ascii="Calibri" w:hAnsi="Calibri" w:cs="Calibri"/>
          <w:b/>
          <w:lang w:val="sr-Latn-ME"/>
        </w:rPr>
        <w:t>je sprovedeno u inostranstvu</w:t>
      </w:r>
    </w:p>
    <w:p w14:paraId="3ED20281" w14:textId="2949CBF1" w:rsidR="00C111C6" w:rsidRPr="00B42EA9" w:rsidRDefault="006509F2" w:rsidP="008F466A">
      <w:pPr>
        <w:spacing w:after="120"/>
        <w:jc w:val="center"/>
        <w:rPr>
          <w:b/>
          <w:sz w:val="22"/>
          <w:lang w:val="sr-Latn-ME"/>
        </w:rPr>
      </w:pPr>
      <w:r w:rsidRPr="00B42EA9">
        <w:rPr>
          <w:rFonts w:ascii="Calibri" w:eastAsiaTheme="minorEastAsia" w:hAnsi="Calibri" w:cs="Calibri"/>
          <w:b/>
          <w:bCs/>
          <w:color w:val="000000" w:themeColor="text1"/>
          <w:szCs w:val="27"/>
          <w:lang w:val="sr-Latn-ME" w:eastAsia="sr-Latn-ME"/>
        </w:rPr>
        <w:t>Član 20</w:t>
      </w:r>
    </w:p>
    <w:p w14:paraId="16727943" w14:textId="0F21A024" w:rsidR="000C412F" w:rsidRPr="008F466A" w:rsidRDefault="008D2612" w:rsidP="008F466A">
      <w:pPr>
        <w:pStyle w:val="1tekst"/>
        <w:spacing w:before="120" w:after="120"/>
        <w:ind w:left="0" w:right="0" w:firstLine="0"/>
        <w:rPr>
          <w:rFonts w:ascii="Calibri" w:eastAsia="Times New Roman" w:hAnsi="Calibri" w:cs="Calibri"/>
          <w:sz w:val="24"/>
          <w:szCs w:val="24"/>
          <w:lang w:eastAsia="en-US"/>
        </w:rPr>
      </w:pPr>
      <w:r w:rsidRPr="008F466A">
        <w:rPr>
          <w:rFonts w:ascii="Calibri" w:hAnsi="Calibri" w:cs="Calibri"/>
          <w:sz w:val="24"/>
          <w:szCs w:val="24"/>
        </w:rPr>
        <w:t xml:space="preserve">(1) </w:t>
      </w:r>
      <w:r w:rsidR="000C412F" w:rsidRPr="008F466A">
        <w:rPr>
          <w:rFonts w:ascii="Calibri" w:hAnsi="Calibri" w:cs="Calibri"/>
          <w:sz w:val="24"/>
          <w:szCs w:val="24"/>
        </w:rPr>
        <w:t>Stručno osposobljavanje za sticanje dozvole vazduhoplovnog dispečera, koje je sprovedeno u inostranstvu, priznaje se ukoliko je vršeno po istom ili obuhvatnijem programu stručnog osposobljavanja od programa utvrđenog ovim pravilnikom i ukoliko je vršeno od strane organizacije ili operatora vazduhoplova ovlašćenog od strane nadležne vazduhoplovne vlasti</w:t>
      </w:r>
      <w:r w:rsidR="00623650" w:rsidRPr="008F466A">
        <w:rPr>
          <w:rFonts w:ascii="Calibri" w:hAnsi="Calibri" w:cs="Calibri"/>
          <w:sz w:val="24"/>
          <w:szCs w:val="24"/>
        </w:rPr>
        <w:t xml:space="preserve"> članice ICAO</w:t>
      </w:r>
      <w:r w:rsidR="000C412F" w:rsidRPr="008F466A">
        <w:rPr>
          <w:rFonts w:ascii="Calibri" w:hAnsi="Calibri" w:cs="Calibri"/>
          <w:sz w:val="24"/>
          <w:szCs w:val="24"/>
        </w:rPr>
        <w:t>.</w:t>
      </w:r>
    </w:p>
    <w:p w14:paraId="20AA6A0C" w14:textId="1809326A" w:rsidR="006509F2" w:rsidRPr="008F466A" w:rsidRDefault="008D2612" w:rsidP="008F466A">
      <w:pPr>
        <w:jc w:val="both"/>
        <w:rPr>
          <w:b/>
          <w:bCs/>
        </w:rPr>
      </w:pPr>
      <w:r w:rsidRPr="008F466A">
        <w:rPr>
          <w:rFonts w:ascii="Calibri" w:eastAsiaTheme="minorEastAsia" w:hAnsi="Calibri" w:cs="Calibri"/>
          <w:lang w:val="sr-Latn-ME" w:eastAsia="sr-Latn-ME"/>
        </w:rPr>
        <w:lastRenderedPageBreak/>
        <w:t xml:space="preserve">(2) </w:t>
      </w:r>
      <w:r w:rsidR="006B6AC2" w:rsidRPr="008F466A">
        <w:rPr>
          <w:rFonts w:ascii="Calibri" w:eastAsiaTheme="minorEastAsia" w:hAnsi="Calibri" w:cs="Calibri"/>
          <w:lang w:val="sr-Latn-ME" w:eastAsia="sr-Latn-ME"/>
        </w:rPr>
        <w:t xml:space="preserve">Ako </w:t>
      </w:r>
      <w:r w:rsidR="000C412F" w:rsidRPr="008F466A">
        <w:rPr>
          <w:rFonts w:ascii="Calibri" w:eastAsiaTheme="minorEastAsia" w:hAnsi="Calibri" w:cs="Calibri"/>
          <w:lang w:val="sr-Latn-ME" w:eastAsia="sr-Latn-ME"/>
        </w:rPr>
        <w:t>Agencija utvrdi da su ispunjeni uslovi iz stava 1 ovog člana, donosi rješenje o priznavanju stručnog osposobljavanja.</w:t>
      </w:r>
    </w:p>
    <w:p w14:paraId="132287D8" w14:textId="54921EDE" w:rsidR="009216F5" w:rsidRPr="008F466A" w:rsidRDefault="009216F5" w:rsidP="008F466A">
      <w:pPr>
        <w:spacing w:before="120"/>
        <w:jc w:val="center"/>
        <w:rPr>
          <w:rFonts w:ascii="Calibri" w:hAnsi="Calibri" w:cs="Calibri"/>
        </w:rPr>
      </w:pPr>
      <w:r w:rsidRPr="008F466A">
        <w:rPr>
          <w:rFonts w:ascii="Calibri" w:hAnsi="Calibri" w:cs="Calibri"/>
          <w:b/>
          <w:lang w:val="sr-Latn-ME"/>
        </w:rPr>
        <w:t>Obaveza obavještavanja nadležnog organa</w:t>
      </w:r>
    </w:p>
    <w:p w14:paraId="44B31B9C" w14:textId="2A044649" w:rsidR="006509F2" w:rsidRPr="00C83F75" w:rsidRDefault="006509F2" w:rsidP="008F466A">
      <w:pPr>
        <w:pStyle w:val="7podnas"/>
        <w:spacing w:before="0" w:after="120"/>
        <w:rPr>
          <w:rFonts w:ascii="Calibri" w:hAnsi="Calibri" w:cs="Calibri"/>
          <w:color w:val="000000" w:themeColor="text1"/>
          <w:sz w:val="24"/>
          <w:szCs w:val="24"/>
        </w:rPr>
      </w:pPr>
      <w:r w:rsidRPr="00C83F75">
        <w:rPr>
          <w:rFonts w:ascii="Calibri" w:hAnsi="Calibri" w:cs="Calibri"/>
          <w:color w:val="000000" w:themeColor="text1"/>
          <w:sz w:val="24"/>
          <w:szCs w:val="24"/>
        </w:rPr>
        <w:t>Član 21</w:t>
      </w:r>
    </w:p>
    <w:p w14:paraId="690DF3E0" w14:textId="09204A8C" w:rsidR="009216F5" w:rsidRPr="008F466A" w:rsidRDefault="009216F5" w:rsidP="008F466A">
      <w:pPr>
        <w:pStyle w:val="1tekst"/>
        <w:spacing w:before="120" w:after="120"/>
        <w:ind w:left="0" w:right="0" w:firstLine="0"/>
        <w:rPr>
          <w:rFonts w:ascii="Calibri" w:eastAsia="Times New Roman" w:hAnsi="Calibri" w:cs="Calibri"/>
          <w:sz w:val="24"/>
          <w:szCs w:val="24"/>
          <w:lang w:eastAsia="en-US"/>
        </w:rPr>
      </w:pPr>
      <w:r w:rsidRPr="008F466A">
        <w:rPr>
          <w:rFonts w:ascii="Calibri" w:eastAsia="Times New Roman" w:hAnsi="Calibri" w:cs="Calibri"/>
          <w:sz w:val="24"/>
          <w:szCs w:val="24"/>
          <w:lang w:eastAsia="en-US"/>
        </w:rPr>
        <w:t>Ima</w:t>
      </w:r>
      <w:r w:rsidR="006B6AC2" w:rsidRPr="008F466A">
        <w:rPr>
          <w:rFonts w:ascii="Calibri" w:eastAsia="Times New Roman" w:hAnsi="Calibri" w:cs="Calibri"/>
          <w:sz w:val="24"/>
          <w:szCs w:val="24"/>
          <w:lang w:eastAsia="en-US"/>
        </w:rPr>
        <w:t>la</w:t>
      </w:r>
      <w:r w:rsidRPr="008F466A">
        <w:rPr>
          <w:rFonts w:ascii="Calibri" w:eastAsia="Times New Roman" w:hAnsi="Calibri" w:cs="Calibri"/>
          <w:sz w:val="24"/>
          <w:szCs w:val="24"/>
          <w:lang w:eastAsia="en-US"/>
        </w:rPr>
        <w:t>c ovlašćenja za stručno osposobljavanje vazduhoplovnih dispečera obavještava Agenciju o:</w:t>
      </w:r>
    </w:p>
    <w:p w14:paraId="121E16AB" w14:textId="33DFBBDD" w:rsidR="00E3245D" w:rsidRPr="008F466A" w:rsidRDefault="00E3245D" w:rsidP="008F466A">
      <w:pPr>
        <w:spacing w:before="60" w:after="60"/>
        <w:ind w:left="709"/>
        <w:jc w:val="both"/>
        <w:rPr>
          <w:rFonts w:ascii="Calibri" w:hAnsi="Calibri" w:cs="Calibri"/>
          <w:color w:val="000000" w:themeColor="text1"/>
          <w:spacing w:val="-2"/>
        </w:rPr>
      </w:pPr>
      <w:r>
        <w:rPr>
          <w:rFonts w:ascii="Calibri" w:hAnsi="Calibri" w:cs="Calibri"/>
          <w:color w:val="000000" w:themeColor="text1"/>
          <w:spacing w:val="-2"/>
          <w:lang w:val="sr-Latn-ME"/>
        </w:rPr>
        <w:t xml:space="preserve">1) </w:t>
      </w:r>
      <w:r w:rsidR="009216F5" w:rsidRPr="008F466A">
        <w:rPr>
          <w:rFonts w:ascii="Calibri" w:hAnsi="Calibri" w:cs="Calibri"/>
          <w:color w:val="000000" w:themeColor="text1"/>
          <w:spacing w:val="-2"/>
          <w:lang w:val="sr-Latn-ME"/>
        </w:rPr>
        <w:t>rasporedu planiranih osposobljavanja vazduhoplovnih dispečera</w:t>
      </w:r>
      <w:r w:rsidR="006B6AC2" w:rsidRPr="008F466A">
        <w:rPr>
          <w:rFonts w:ascii="Calibri" w:hAnsi="Calibri" w:cs="Calibri"/>
          <w:color w:val="000000" w:themeColor="text1"/>
          <w:spacing w:val="-2"/>
          <w:lang w:val="sr-Latn-ME"/>
        </w:rPr>
        <w:t>,</w:t>
      </w:r>
      <w:r w:rsidR="009216F5" w:rsidRPr="008F466A">
        <w:rPr>
          <w:rFonts w:ascii="Calibri" w:hAnsi="Calibri" w:cs="Calibri"/>
          <w:color w:val="000000" w:themeColor="text1"/>
          <w:spacing w:val="-2"/>
          <w:lang w:val="sr-Latn-ME"/>
        </w:rPr>
        <w:t xml:space="preserve"> najkasnije 15 dana prije početka osposobljavanja</w:t>
      </w:r>
      <w:r>
        <w:rPr>
          <w:rFonts w:ascii="Calibri" w:hAnsi="Calibri" w:cs="Calibri"/>
          <w:color w:val="000000" w:themeColor="text1"/>
          <w:spacing w:val="-2"/>
          <w:lang w:val="sr-Latn-ME"/>
        </w:rPr>
        <w:t>,</w:t>
      </w:r>
      <w:r w:rsidR="006B6AC2" w:rsidRPr="008F466A">
        <w:rPr>
          <w:rFonts w:ascii="Calibri" w:hAnsi="Calibri" w:cs="Calibri"/>
          <w:color w:val="000000" w:themeColor="text1"/>
          <w:spacing w:val="-2"/>
          <w:lang w:val="sr-Latn-ME"/>
        </w:rPr>
        <w:t xml:space="preserve"> i</w:t>
      </w:r>
    </w:p>
    <w:p w14:paraId="6C54CDF4" w14:textId="2936DF55" w:rsidR="00E034A5" w:rsidRPr="008F466A" w:rsidRDefault="00E3245D" w:rsidP="008F466A">
      <w:pPr>
        <w:spacing w:before="60" w:after="60"/>
        <w:ind w:left="709"/>
        <w:jc w:val="both"/>
        <w:rPr>
          <w:rFonts w:eastAsiaTheme="minorEastAsia"/>
        </w:rPr>
      </w:pPr>
      <w:r>
        <w:rPr>
          <w:rFonts w:ascii="Calibri" w:hAnsi="Calibri" w:cs="Calibri"/>
          <w:color w:val="000000" w:themeColor="text1"/>
          <w:spacing w:val="-2"/>
        </w:rPr>
        <w:t xml:space="preserve">2) </w:t>
      </w:r>
      <w:proofErr w:type="spellStart"/>
      <w:proofErr w:type="gramStart"/>
      <w:r w:rsidR="009216F5" w:rsidRPr="008F466A">
        <w:rPr>
          <w:rFonts w:ascii="Calibri" w:hAnsi="Calibri" w:cs="Calibri"/>
          <w:color w:val="000000" w:themeColor="text1"/>
          <w:spacing w:val="-2"/>
        </w:rPr>
        <w:t>svakom</w:t>
      </w:r>
      <w:proofErr w:type="spellEnd"/>
      <w:proofErr w:type="gramEnd"/>
      <w:r w:rsidR="009216F5" w:rsidRPr="008F466A">
        <w:rPr>
          <w:rFonts w:ascii="Calibri" w:hAnsi="Calibri" w:cs="Calibri"/>
          <w:color w:val="000000" w:themeColor="text1"/>
          <w:spacing w:val="-2"/>
        </w:rPr>
        <w:t xml:space="preserve"> </w:t>
      </w:r>
      <w:proofErr w:type="spellStart"/>
      <w:r w:rsidR="009216F5" w:rsidRPr="008F466A">
        <w:rPr>
          <w:rFonts w:ascii="Calibri" w:hAnsi="Calibri" w:cs="Calibri"/>
          <w:color w:val="000000" w:themeColor="text1"/>
          <w:spacing w:val="-2"/>
        </w:rPr>
        <w:t>sprovedenom</w:t>
      </w:r>
      <w:proofErr w:type="spellEnd"/>
      <w:r w:rsidR="009216F5" w:rsidRPr="008F466A">
        <w:rPr>
          <w:rFonts w:ascii="Calibri" w:hAnsi="Calibri" w:cs="Calibri"/>
          <w:color w:val="000000" w:themeColor="text1"/>
          <w:spacing w:val="-2"/>
        </w:rPr>
        <w:t xml:space="preserve"> </w:t>
      </w:r>
      <w:proofErr w:type="spellStart"/>
      <w:r w:rsidR="009216F5" w:rsidRPr="008F466A">
        <w:rPr>
          <w:rFonts w:ascii="Calibri" w:hAnsi="Calibri" w:cs="Calibri"/>
          <w:color w:val="000000" w:themeColor="text1"/>
          <w:spacing w:val="-2"/>
        </w:rPr>
        <w:t>ispitu</w:t>
      </w:r>
      <w:proofErr w:type="spellEnd"/>
      <w:r w:rsidR="009216F5" w:rsidRPr="008F466A">
        <w:rPr>
          <w:rFonts w:ascii="Calibri" w:hAnsi="Calibri" w:cs="Calibri"/>
          <w:color w:val="000000" w:themeColor="text1"/>
          <w:spacing w:val="-2"/>
        </w:rPr>
        <w:t xml:space="preserve"> </w:t>
      </w:r>
      <w:proofErr w:type="spellStart"/>
      <w:r w:rsidR="009216F5" w:rsidRPr="008F466A">
        <w:rPr>
          <w:rFonts w:ascii="Calibri" w:hAnsi="Calibri" w:cs="Calibri"/>
          <w:color w:val="000000" w:themeColor="text1"/>
          <w:spacing w:val="-2"/>
        </w:rPr>
        <w:t>kandidata</w:t>
      </w:r>
      <w:proofErr w:type="spellEnd"/>
      <w:r w:rsidR="009216F5" w:rsidRPr="008F466A">
        <w:rPr>
          <w:rFonts w:ascii="Calibri" w:hAnsi="Calibri" w:cs="Calibri"/>
          <w:color w:val="000000" w:themeColor="text1"/>
          <w:spacing w:val="-2"/>
        </w:rPr>
        <w:t xml:space="preserve"> </w:t>
      </w:r>
      <w:proofErr w:type="spellStart"/>
      <w:r w:rsidR="009216F5" w:rsidRPr="008F466A">
        <w:rPr>
          <w:rFonts w:ascii="Calibri" w:hAnsi="Calibri" w:cs="Calibri"/>
          <w:color w:val="000000" w:themeColor="text1"/>
          <w:spacing w:val="-2"/>
        </w:rPr>
        <w:t>za</w:t>
      </w:r>
      <w:proofErr w:type="spellEnd"/>
      <w:r w:rsidR="009216F5" w:rsidRPr="008F466A">
        <w:rPr>
          <w:rFonts w:ascii="Calibri" w:hAnsi="Calibri" w:cs="Calibri"/>
          <w:color w:val="000000" w:themeColor="text1"/>
          <w:spacing w:val="-2"/>
        </w:rPr>
        <w:t xml:space="preserve"> </w:t>
      </w:r>
      <w:proofErr w:type="spellStart"/>
      <w:r w:rsidR="009216F5" w:rsidRPr="008F466A">
        <w:rPr>
          <w:rFonts w:ascii="Calibri" w:hAnsi="Calibri" w:cs="Calibri"/>
          <w:color w:val="000000" w:themeColor="text1"/>
          <w:spacing w:val="-2"/>
        </w:rPr>
        <w:t>vazduhoplovnog</w:t>
      </w:r>
      <w:proofErr w:type="spellEnd"/>
      <w:r w:rsidR="009216F5" w:rsidRPr="008F466A">
        <w:rPr>
          <w:rFonts w:ascii="Calibri" w:hAnsi="Calibri" w:cs="Calibri"/>
          <w:color w:val="000000" w:themeColor="text1"/>
          <w:spacing w:val="-2"/>
        </w:rPr>
        <w:t xml:space="preserve"> </w:t>
      </w:r>
      <w:proofErr w:type="spellStart"/>
      <w:r w:rsidR="009216F5" w:rsidRPr="008F466A">
        <w:rPr>
          <w:rFonts w:ascii="Calibri" w:hAnsi="Calibri" w:cs="Calibri"/>
          <w:color w:val="000000" w:themeColor="text1"/>
          <w:spacing w:val="-2"/>
        </w:rPr>
        <w:t>dispečera</w:t>
      </w:r>
      <w:proofErr w:type="spellEnd"/>
      <w:r w:rsidR="006B6AC2" w:rsidRPr="008F466A">
        <w:rPr>
          <w:rFonts w:ascii="Calibri" w:hAnsi="Calibri" w:cs="Calibri"/>
          <w:color w:val="000000" w:themeColor="text1"/>
          <w:spacing w:val="-2"/>
        </w:rPr>
        <w:t>,</w:t>
      </w:r>
      <w:r w:rsidR="009216F5" w:rsidRPr="008F466A">
        <w:rPr>
          <w:rFonts w:ascii="Calibri" w:hAnsi="Calibri" w:cs="Calibri"/>
          <w:color w:val="000000" w:themeColor="text1"/>
          <w:spacing w:val="-2"/>
        </w:rPr>
        <w:t xml:space="preserve"> u </w:t>
      </w:r>
      <w:proofErr w:type="spellStart"/>
      <w:r w:rsidR="009216F5" w:rsidRPr="008F466A">
        <w:rPr>
          <w:rFonts w:ascii="Calibri" w:hAnsi="Calibri" w:cs="Calibri"/>
          <w:color w:val="000000" w:themeColor="text1"/>
          <w:spacing w:val="-2"/>
        </w:rPr>
        <w:t>roku</w:t>
      </w:r>
      <w:proofErr w:type="spellEnd"/>
      <w:r w:rsidR="009216F5" w:rsidRPr="008F466A">
        <w:rPr>
          <w:rFonts w:ascii="Calibri" w:hAnsi="Calibri" w:cs="Calibri"/>
          <w:color w:val="000000" w:themeColor="text1"/>
          <w:spacing w:val="-2"/>
        </w:rPr>
        <w:t xml:space="preserve"> od 15 dana od dana </w:t>
      </w:r>
      <w:proofErr w:type="spellStart"/>
      <w:r w:rsidR="009216F5" w:rsidRPr="008F466A">
        <w:rPr>
          <w:rFonts w:ascii="Calibri" w:hAnsi="Calibri" w:cs="Calibri"/>
          <w:color w:val="000000" w:themeColor="text1"/>
          <w:spacing w:val="-2"/>
        </w:rPr>
        <w:t>sproveden</w:t>
      </w:r>
      <w:r w:rsidR="009779F3" w:rsidRPr="008F466A">
        <w:rPr>
          <w:rFonts w:ascii="Calibri" w:hAnsi="Calibri" w:cs="Calibri"/>
          <w:color w:val="000000" w:themeColor="text1"/>
          <w:spacing w:val="-2"/>
        </w:rPr>
        <w:t>og</w:t>
      </w:r>
      <w:proofErr w:type="spellEnd"/>
      <w:r w:rsidR="009779F3" w:rsidRPr="008F466A">
        <w:rPr>
          <w:rFonts w:ascii="Calibri" w:hAnsi="Calibri" w:cs="Calibri"/>
          <w:color w:val="000000" w:themeColor="text1"/>
          <w:spacing w:val="-2"/>
        </w:rPr>
        <w:t xml:space="preserve"> </w:t>
      </w:r>
      <w:proofErr w:type="spellStart"/>
      <w:r w:rsidR="009779F3" w:rsidRPr="008F466A">
        <w:rPr>
          <w:rFonts w:ascii="Calibri" w:hAnsi="Calibri" w:cs="Calibri"/>
          <w:color w:val="000000" w:themeColor="text1"/>
          <w:spacing w:val="-2"/>
        </w:rPr>
        <w:t>ispita</w:t>
      </w:r>
      <w:proofErr w:type="spellEnd"/>
      <w:r w:rsidR="006B6AC2" w:rsidRPr="008F466A">
        <w:rPr>
          <w:rFonts w:ascii="Calibri" w:hAnsi="Calibri" w:cs="Calibri"/>
          <w:color w:val="000000" w:themeColor="text1"/>
          <w:spacing w:val="-2"/>
        </w:rPr>
        <w:t>.</w:t>
      </w:r>
    </w:p>
    <w:p w14:paraId="05B24093" w14:textId="77777777" w:rsidR="00CC020A" w:rsidRPr="008F466A" w:rsidRDefault="00144E68" w:rsidP="008F466A">
      <w:pPr>
        <w:spacing w:before="240" w:after="120"/>
        <w:jc w:val="center"/>
        <w:rPr>
          <w:rFonts w:ascii="Calibri" w:hAnsi="Calibri" w:cs="Calibri"/>
        </w:rPr>
      </w:pPr>
      <w:r w:rsidRPr="008F466A">
        <w:rPr>
          <w:rFonts w:ascii="Calibri" w:hAnsi="Calibri" w:cs="Calibri"/>
          <w:b/>
          <w:lang w:val="sr-Latn-ME"/>
        </w:rPr>
        <w:t>I</w:t>
      </w:r>
      <w:r w:rsidR="006509F2" w:rsidRPr="008F466A">
        <w:rPr>
          <w:rFonts w:ascii="Calibri" w:hAnsi="Calibri" w:cs="Calibri"/>
          <w:b/>
          <w:lang w:val="sr-Latn-ME"/>
        </w:rPr>
        <w:t>V ZAVRŠNE ODREDBE</w:t>
      </w:r>
    </w:p>
    <w:p w14:paraId="79F68153" w14:textId="2263F64F" w:rsidR="002F5782" w:rsidRPr="008F466A" w:rsidRDefault="002F5782" w:rsidP="008F466A">
      <w:pPr>
        <w:spacing w:before="120"/>
        <w:jc w:val="center"/>
        <w:rPr>
          <w:rFonts w:ascii="Calibri" w:hAnsi="Calibri" w:cs="Calibri"/>
        </w:rPr>
      </w:pPr>
      <w:r w:rsidRPr="008F466A">
        <w:rPr>
          <w:rFonts w:ascii="Calibri" w:hAnsi="Calibri" w:cs="Calibri"/>
          <w:b/>
          <w:lang w:val="sr-Latn-ME"/>
        </w:rPr>
        <w:t>Prestanak važenja</w:t>
      </w:r>
      <w:r w:rsidR="0052657A" w:rsidRPr="008F466A">
        <w:rPr>
          <w:rFonts w:ascii="Calibri" w:hAnsi="Calibri" w:cs="Calibri"/>
          <w:b/>
          <w:lang w:val="sr-Latn-ME"/>
        </w:rPr>
        <w:t xml:space="preserve"> drugog propisa</w:t>
      </w:r>
    </w:p>
    <w:p w14:paraId="15EBB502" w14:textId="392295BF" w:rsidR="00556035" w:rsidRPr="000707B1" w:rsidRDefault="00F21B6B" w:rsidP="008F466A">
      <w:pPr>
        <w:pStyle w:val="7podnas"/>
        <w:spacing w:before="0" w:after="120"/>
        <w:rPr>
          <w:rFonts w:ascii="Calibri" w:hAnsi="Calibri" w:cs="Calibri"/>
          <w:color w:val="000000" w:themeColor="text1"/>
          <w:sz w:val="24"/>
          <w:szCs w:val="24"/>
        </w:rPr>
      </w:pPr>
      <w:r w:rsidRPr="00D249A7">
        <w:rPr>
          <w:rFonts w:ascii="Calibri" w:hAnsi="Calibri" w:cs="Calibri"/>
          <w:color w:val="000000" w:themeColor="text1"/>
          <w:sz w:val="24"/>
          <w:szCs w:val="24"/>
        </w:rPr>
        <w:t xml:space="preserve">Član </w:t>
      </w:r>
      <w:r w:rsidR="006509F2" w:rsidRPr="00C83F75">
        <w:rPr>
          <w:rFonts w:ascii="Calibri" w:hAnsi="Calibri" w:cs="Calibri"/>
          <w:color w:val="000000" w:themeColor="text1"/>
          <w:sz w:val="24"/>
          <w:szCs w:val="24"/>
        </w:rPr>
        <w:t>22</w:t>
      </w:r>
    </w:p>
    <w:p w14:paraId="43103793" w14:textId="2D27A004" w:rsidR="002F5782" w:rsidRPr="008F466A" w:rsidRDefault="007E1200" w:rsidP="008F466A">
      <w:pPr>
        <w:pStyle w:val="1tekst"/>
        <w:spacing w:before="120" w:after="120"/>
        <w:ind w:left="0" w:right="0" w:firstLine="0"/>
        <w:rPr>
          <w:rFonts w:ascii="Calibri" w:eastAsia="Times New Roman" w:hAnsi="Calibri" w:cs="Calibri"/>
          <w:sz w:val="24"/>
          <w:szCs w:val="24"/>
          <w:lang w:eastAsia="en-US"/>
        </w:rPr>
      </w:pPr>
      <w:r w:rsidRPr="008F466A">
        <w:rPr>
          <w:rFonts w:ascii="Calibri" w:eastAsia="Times New Roman" w:hAnsi="Calibri" w:cs="Calibri"/>
          <w:sz w:val="24"/>
          <w:szCs w:val="24"/>
          <w:lang w:eastAsia="en-US"/>
        </w:rPr>
        <w:t>Danom početka primjene</w:t>
      </w:r>
      <w:r w:rsidR="002F5782" w:rsidRPr="008F466A">
        <w:rPr>
          <w:rFonts w:ascii="Calibri" w:eastAsia="Times New Roman" w:hAnsi="Calibri" w:cs="Calibri"/>
          <w:sz w:val="24"/>
          <w:szCs w:val="24"/>
          <w:lang w:eastAsia="en-US"/>
        </w:rPr>
        <w:t xml:space="preserve"> ovog pravilnika prestaje da važi Pravilnik o uslovima i načinu stručnog osposobljavanja, sticanja, izdavanja, obnavljanja i produžavanja važenja dozvole i ovlašćenja vazduhoplovnom osoblju za pripremu, otpremu i praćenje leta („Službeni list CG", broj 65/12 i 19/18).</w:t>
      </w:r>
    </w:p>
    <w:p w14:paraId="6030EA8D" w14:textId="052B56F4" w:rsidR="002F5782" w:rsidRPr="008F466A" w:rsidRDefault="002F5782" w:rsidP="008F466A">
      <w:pPr>
        <w:tabs>
          <w:tab w:val="left" w:pos="9214"/>
        </w:tabs>
        <w:spacing w:before="120"/>
        <w:jc w:val="center"/>
        <w:rPr>
          <w:rFonts w:ascii="Calibri" w:hAnsi="Calibri" w:cs="Calibri"/>
        </w:rPr>
      </w:pPr>
      <w:r w:rsidRPr="008F466A">
        <w:rPr>
          <w:rFonts w:ascii="Calibri" w:hAnsi="Calibri" w:cs="Calibri"/>
          <w:b/>
          <w:lang w:val="sr-Latn-ME"/>
        </w:rPr>
        <w:t>Stupanje na snagu</w:t>
      </w:r>
    </w:p>
    <w:p w14:paraId="4FA30F7E" w14:textId="57D2C4AB" w:rsidR="002F5782" w:rsidRPr="000707B1" w:rsidRDefault="006509F2" w:rsidP="008F466A">
      <w:pPr>
        <w:pStyle w:val="7podnas"/>
        <w:spacing w:before="0" w:after="120"/>
        <w:rPr>
          <w:rFonts w:ascii="Calibri" w:hAnsi="Calibri" w:cs="Calibri"/>
          <w:color w:val="000000" w:themeColor="text1"/>
          <w:sz w:val="24"/>
          <w:szCs w:val="24"/>
        </w:rPr>
      </w:pPr>
      <w:r w:rsidRPr="00C83F75">
        <w:rPr>
          <w:rFonts w:ascii="Calibri" w:hAnsi="Calibri" w:cs="Calibri"/>
          <w:color w:val="000000" w:themeColor="text1"/>
          <w:sz w:val="24"/>
          <w:szCs w:val="24"/>
        </w:rPr>
        <w:t>Član 23</w:t>
      </w:r>
    </w:p>
    <w:p w14:paraId="3D9640AC" w14:textId="10FD779A" w:rsidR="002F5782" w:rsidRPr="008F466A" w:rsidRDefault="002F5782" w:rsidP="008F466A">
      <w:pPr>
        <w:pStyle w:val="1tekst"/>
        <w:spacing w:before="120" w:after="120"/>
        <w:ind w:left="0" w:right="0" w:firstLine="0"/>
        <w:rPr>
          <w:rFonts w:ascii="Calibri" w:eastAsia="Times New Roman" w:hAnsi="Calibri" w:cs="Calibri"/>
          <w:sz w:val="24"/>
          <w:szCs w:val="24"/>
          <w:lang w:eastAsia="en-US"/>
        </w:rPr>
      </w:pPr>
      <w:r w:rsidRPr="008F466A">
        <w:rPr>
          <w:rFonts w:ascii="Calibri" w:eastAsia="Times New Roman" w:hAnsi="Calibri" w:cs="Calibri"/>
          <w:sz w:val="24"/>
          <w:szCs w:val="24"/>
          <w:lang w:eastAsia="en-US"/>
        </w:rPr>
        <w:t>Ovaj pravilnik stupa na snagu</w:t>
      </w:r>
      <w:r w:rsidR="007E1200" w:rsidRPr="008F466A">
        <w:rPr>
          <w:rFonts w:ascii="Calibri" w:eastAsia="Times New Roman" w:hAnsi="Calibri" w:cs="Calibri"/>
          <w:sz w:val="24"/>
          <w:szCs w:val="24"/>
          <w:lang w:eastAsia="en-US"/>
        </w:rPr>
        <w:t xml:space="preserve"> osmog dana od dana objavljivanja u „Službenom listu Crne Gore“, a primjenjivaće se od</w:t>
      </w:r>
      <w:r w:rsidRPr="008F466A">
        <w:rPr>
          <w:rFonts w:ascii="Calibri" w:eastAsia="Times New Roman" w:hAnsi="Calibri" w:cs="Calibri"/>
          <w:sz w:val="24"/>
          <w:szCs w:val="24"/>
          <w:lang w:eastAsia="en-US"/>
        </w:rPr>
        <w:t xml:space="preserve"> 01.01.2024. godine.</w:t>
      </w:r>
    </w:p>
    <w:p w14:paraId="20D3D747" w14:textId="77777777" w:rsidR="002F5782" w:rsidRPr="00C83F75" w:rsidRDefault="002F5782" w:rsidP="00C83F75">
      <w:pPr>
        <w:tabs>
          <w:tab w:val="left" w:pos="284"/>
        </w:tabs>
        <w:ind w:right="-142"/>
        <w:jc w:val="center"/>
        <w:rPr>
          <w:rFonts w:ascii="Calibri" w:hAnsi="Calibri" w:cs="Calibri"/>
          <w:lang w:val="sr-Latn-ME"/>
        </w:rPr>
      </w:pPr>
    </w:p>
    <w:p w14:paraId="4E91ED57" w14:textId="77777777" w:rsidR="00556035" w:rsidRPr="000707B1" w:rsidRDefault="00556035">
      <w:pPr>
        <w:pStyle w:val="1tekst"/>
        <w:ind w:right="567"/>
        <w:jc w:val="right"/>
        <w:rPr>
          <w:rFonts w:ascii="Calibri" w:hAnsi="Calibri" w:cs="Calibri"/>
          <w:b/>
          <w:bCs/>
          <w:color w:val="000000" w:themeColor="text1"/>
          <w:sz w:val="24"/>
          <w:szCs w:val="24"/>
        </w:rPr>
      </w:pPr>
      <w:r w:rsidRPr="000707B1">
        <w:rPr>
          <w:rFonts w:ascii="Calibri" w:hAnsi="Calibri" w:cs="Calibri"/>
          <w:b/>
          <w:bCs/>
          <w:color w:val="000000" w:themeColor="text1"/>
          <w:sz w:val="24"/>
          <w:szCs w:val="24"/>
        </w:rPr>
        <w:t>DIREKTOR</w:t>
      </w:r>
    </w:p>
    <w:p w14:paraId="4F4AEFC8" w14:textId="3204A2ED" w:rsidR="00556035" w:rsidRPr="000707B1" w:rsidRDefault="00556035">
      <w:pPr>
        <w:pStyle w:val="1tekst"/>
        <w:jc w:val="right"/>
        <w:rPr>
          <w:rFonts w:ascii="Calibri" w:hAnsi="Calibri" w:cs="Calibri"/>
          <w:b/>
          <w:bCs/>
          <w:color w:val="000000" w:themeColor="text1"/>
          <w:sz w:val="24"/>
          <w:szCs w:val="24"/>
        </w:rPr>
      </w:pPr>
      <w:r w:rsidRPr="000707B1">
        <w:rPr>
          <w:rFonts w:ascii="Calibri" w:hAnsi="Calibri" w:cs="Calibri"/>
          <w:b/>
          <w:bCs/>
          <w:color w:val="000000" w:themeColor="text1"/>
          <w:sz w:val="24"/>
          <w:szCs w:val="24"/>
        </w:rPr>
        <w:t>Zoran Maksimović</w:t>
      </w:r>
    </w:p>
    <w:p w14:paraId="3AA704DC" w14:textId="77777777" w:rsidR="00556035" w:rsidRPr="000707B1" w:rsidRDefault="00556035">
      <w:pPr>
        <w:pStyle w:val="1tekst"/>
        <w:ind w:left="0" w:firstLine="0"/>
        <w:rPr>
          <w:rFonts w:ascii="Calibri" w:hAnsi="Calibri" w:cs="Calibri"/>
          <w:color w:val="000000" w:themeColor="text1"/>
          <w:sz w:val="24"/>
          <w:szCs w:val="24"/>
        </w:rPr>
      </w:pPr>
    </w:p>
    <w:p w14:paraId="1F301869" w14:textId="4BCFC3C4" w:rsidR="00556035" w:rsidRPr="000707B1" w:rsidRDefault="00556035" w:rsidP="008F466A">
      <w:pPr>
        <w:pStyle w:val="1tekst"/>
        <w:ind w:left="0" w:firstLine="0"/>
        <w:rPr>
          <w:rFonts w:ascii="Calibri" w:hAnsi="Calibri" w:cs="Calibri"/>
          <w:b/>
          <w:bCs/>
          <w:color w:val="000000" w:themeColor="text1"/>
          <w:sz w:val="24"/>
          <w:szCs w:val="24"/>
        </w:rPr>
      </w:pPr>
      <w:r w:rsidRPr="000707B1">
        <w:rPr>
          <w:rFonts w:ascii="Calibri" w:hAnsi="Calibri" w:cs="Calibri"/>
          <w:b/>
          <w:bCs/>
          <w:color w:val="000000" w:themeColor="text1"/>
          <w:sz w:val="24"/>
          <w:szCs w:val="24"/>
        </w:rPr>
        <w:t>Broj:</w:t>
      </w:r>
    </w:p>
    <w:p w14:paraId="1325375C" w14:textId="77777777" w:rsidR="00556035" w:rsidRPr="000707B1" w:rsidRDefault="00556035" w:rsidP="008F466A">
      <w:pPr>
        <w:pStyle w:val="1tekst"/>
        <w:ind w:left="0" w:firstLine="0"/>
        <w:rPr>
          <w:rFonts w:ascii="Calibri" w:hAnsi="Calibri" w:cs="Calibri"/>
          <w:b/>
          <w:bCs/>
          <w:color w:val="000000" w:themeColor="text1"/>
          <w:sz w:val="24"/>
          <w:szCs w:val="24"/>
        </w:rPr>
      </w:pPr>
      <w:r w:rsidRPr="000707B1">
        <w:rPr>
          <w:rFonts w:ascii="Calibri" w:hAnsi="Calibri" w:cs="Calibri"/>
          <w:b/>
          <w:bCs/>
          <w:color w:val="000000" w:themeColor="text1"/>
          <w:sz w:val="24"/>
          <w:szCs w:val="24"/>
        </w:rPr>
        <w:t xml:space="preserve">Podgorica, </w:t>
      </w:r>
    </w:p>
    <w:p w14:paraId="15C97547" w14:textId="77777777" w:rsidR="00556035" w:rsidRPr="000707B1" w:rsidRDefault="00556035" w:rsidP="00C83F75">
      <w:pPr>
        <w:pStyle w:val="1tekst"/>
        <w:rPr>
          <w:rFonts w:ascii="Calibri" w:hAnsi="Calibri" w:cs="Calibri"/>
          <w:color w:val="000000" w:themeColor="text1"/>
          <w:sz w:val="24"/>
          <w:szCs w:val="24"/>
        </w:rPr>
      </w:pPr>
    </w:p>
    <w:p w14:paraId="6CA4E8C0" w14:textId="77777777" w:rsidR="00556035" w:rsidRPr="000707B1" w:rsidRDefault="00556035">
      <w:pPr>
        <w:pStyle w:val="1tekst"/>
        <w:rPr>
          <w:rFonts w:ascii="Calibri" w:hAnsi="Calibri" w:cs="Calibri"/>
          <w:color w:val="000000" w:themeColor="text1"/>
          <w:sz w:val="24"/>
          <w:szCs w:val="24"/>
        </w:rPr>
      </w:pPr>
    </w:p>
    <w:p w14:paraId="63F856F6" w14:textId="77777777" w:rsidR="00556035" w:rsidRPr="000707B1" w:rsidRDefault="00556035" w:rsidP="00C83F75">
      <w:pPr>
        <w:pStyle w:val="1tekst"/>
        <w:rPr>
          <w:rFonts w:ascii="Calibri" w:hAnsi="Calibri" w:cs="Calibri"/>
          <w:b/>
          <w:bCs/>
          <w:color w:val="000000" w:themeColor="text1"/>
          <w:sz w:val="24"/>
          <w:szCs w:val="24"/>
        </w:rPr>
      </w:pPr>
    </w:p>
    <w:p w14:paraId="3E8CD7FE" w14:textId="77777777" w:rsidR="007F5425" w:rsidRPr="000707B1" w:rsidRDefault="007F5425">
      <w:pPr>
        <w:jc w:val="center"/>
        <w:rPr>
          <w:rFonts w:ascii="Calibri" w:hAnsi="Calibri" w:cs="Calibri"/>
          <w:lang w:val="sr-Latn-ME"/>
        </w:rPr>
      </w:pPr>
    </w:p>
    <w:sectPr w:rsidR="007F5425" w:rsidRPr="000707B1" w:rsidSect="00E531A8">
      <w:headerReference w:type="default" r:id="rId7"/>
      <w:headerReference w:type="first" r:id="rId8"/>
      <w:pgSz w:w="11907" w:h="16840" w:code="9"/>
      <w:pgMar w:top="1134" w:right="1134" w:bottom="1797"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60E9B" w14:textId="77777777" w:rsidR="00706656" w:rsidRDefault="00706656">
      <w:r>
        <w:separator/>
      </w:r>
    </w:p>
  </w:endnote>
  <w:endnote w:type="continuationSeparator" w:id="0">
    <w:p w14:paraId="23C9B5D9" w14:textId="77777777" w:rsidR="00706656" w:rsidRDefault="00706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86A83" w14:textId="77777777" w:rsidR="00706656" w:rsidRDefault="00706656">
      <w:r>
        <w:separator/>
      </w:r>
    </w:p>
  </w:footnote>
  <w:footnote w:type="continuationSeparator" w:id="0">
    <w:p w14:paraId="00AF981E" w14:textId="77777777" w:rsidR="00706656" w:rsidRDefault="007066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A3C73" w14:textId="77777777" w:rsidR="000707B1" w:rsidRPr="00BF6772" w:rsidRDefault="000707B1">
    <w:pPr>
      <w:pStyle w:val="Header"/>
    </w:pPr>
    <w:r>
      <w:rPr>
        <w:noProof/>
      </w:rPr>
      <w:drawing>
        <wp:anchor distT="0" distB="0" distL="114300" distR="114300" simplePos="0" relativeHeight="251658752" behindDoc="1" locked="0" layoutInCell="1" allowOverlap="1" wp14:anchorId="26323FE5" wp14:editId="70C9F022">
          <wp:simplePos x="0" y="0"/>
          <wp:positionH relativeFrom="column">
            <wp:posOffset>-728345</wp:posOffset>
          </wp:positionH>
          <wp:positionV relativeFrom="paragraph">
            <wp:posOffset>-452755</wp:posOffset>
          </wp:positionV>
          <wp:extent cx="7567295" cy="106940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95" cy="10694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118BA" w14:textId="1147FF03" w:rsidR="000707B1" w:rsidRPr="00F1585B" w:rsidRDefault="000707B1" w:rsidP="000E7A53">
    <w:pPr>
      <w:pStyle w:val="Header"/>
      <w:jc w:val="right"/>
      <w:rPr>
        <w:rFonts w:ascii="Calibri" w:hAnsi="Calibri" w:cs="Calibri"/>
        <w:b/>
      </w:rPr>
    </w:pPr>
    <w:r w:rsidRPr="00F1585B">
      <w:rPr>
        <w:rFonts w:ascii="Calibri" w:hAnsi="Calibri" w:cs="Calibri"/>
        <w:b/>
        <w:noProof/>
      </w:rPr>
      <w:drawing>
        <wp:anchor distT="0" distB="0" distL="114300" distR="114300" simplePos="0" relativeHeight="251656704" behindDoc="1" locked="0" layoutInCell="1" allowOverlap="1" wp14:anchorId="0E0E2E2F" wp14:editId="510E6EDB">
          <wp:simplePos x="0" y="0"/>
          <wp:positionH relativeFrom="column">
            <wp:posOffset>-728345</wp:posOffset>
          </wp:positionH>
          <wp:positionV relativeFrom="paragraph">
            <wp:posOffset>-457200</wp:posOffset>
          </wp:positionV>
          <wp:extent cx="7567295" cy="106940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95" cy="10694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585B">
      <w:rPr>
        <w:rFonts w:ascii="Calibri" w:hAnsi="Calibri" w:cs="Calibri"/>
        <w:b/>
        <w:noProof/>
      </w:rPr>
      <w:drawing>
        <wp:anchor distT="0" distB="0" distL="114300" distR="114300" simplePos="0" relativeHeight="251657728" behindDoc="1" locked="0" layoutInCell="1" allowOverlap="1" wp14:anchorId="31BFA0B9" wp14:editId="1F85B8E5">
          <wp:simplePos x="0" y="0"/>
          <wp:positionH relativeFrom="column">
            <wp:posOffset>-231140</wp:posOffset>
          </wp:positionH>
          <wp:positionV relativeFrom="paragraph">
            <wp:posOffset>-16510</wp:posOffset>
          </wp:positionV>
          <wp:extent cx="1962150" cy="723265"/>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723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noProof/>
      </w:rPr>
      <w:t>NACRT</w:t>
    </w:r>
  </w:p>
  <w:p w14:paraId="5C1E5935" w14:textId="77777777" w:rsidR="000707B1" w:rsidRDefault="000707B1">
    <w:pPr>
      <w:pStyle w:val="Header"/>
    </w:pPr>
  </w:p>
  <w:p w14:paraId="13512498" w14:textId="77777777" w:rsidR="000707B1" w:rsidRDefault="000707B1">
    <w:pPr>
      <w:pStyle w:val="Header"/>
    </w:pPr>
  </w:p>
  <w:p w14:paraId="2AF599A3" w14:textId="77777777" w:rsidR="000707B1" w:rsidRDefault="000707B1">
    <w:pPr>
      <w:pStyle w:val="Header"/>
    </w:pPr>
  </w:p>
  <w:p w14:paraId="2B13C175" w14:textId="77777777" w:rsidR="000707B1" w:rsidRDefault="000707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DA7"/>
    <w:multiLevelType w:val="hybridMultilevel"/>
    <w:tmpl w:val="37CE4EA6"/>
    <w:lvl w:ilvl="0" w:tplc="2FB8F68A">
      <w:numFmt w:val="bullet"/>
      <w:lvlText w:val="–"/>
      <w:lvlJc w:val="left"/>
      <w:pPr>
        <w:ind w:left="720" w:hanging="360"/>
      </w:pPr>
      <w:rPr>
        <w:rFonts w:ascii="Calibri" w:eastAsiaTheme="minorEastAsia" w:hAnsi="Calibri" w:cs="Calibri" w:hint="default"/>
      </w:rPr>
    </w:lvl>
    <w:lvl w:ilvl="1" w:tplc="B4E2F38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52E60"/>
    <w:multiLevelType w:val="hybridMultilevel"/>
    <w:tmpl w:val="BBAC637C"/>
    <w:lvl w:ilvl="0" w:tplc="2CC85336">
      <w:start w:val="1"/>
      <w:numFmt w:val="bullet"/>
      <w:lvlText w:val="–"/>
      <w:lvlJc w:val="left"/>
      <w:pPr>
        <w:ind w:left="786" w:hanging="360"/>
      </w:pPr>
      <w:rPr>
        <w:rFonts w:ascii="Calibri" w:eastAsiaTheme="minorEastAsia"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08EA30FE"/>
    <w:multiLevelType w:val="hybridMultilevel"/>
    <w:tmpl w:val="BFACDCA6"/>
    <w:lvl w:ilvl="0" w:tplc="B0E023C0">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3" w15:restartNumberingAfterBreak="0">
    <w:nsid w:val="0D0E1269"/>
    <w:multiLevelType w:val="hybridMultilevel"/>
    <w:tmpl w:val="FB0A6C38"/>
    <w:lvl w:ilvl="0" w:tplc="2FB8F68A">
      <w:numFmt w:val="bullet"/>
      <w:lvlText w:val="–"/>
      <w:lvlJc w:val="left"/>
      <w:pPr>
        <w:ind w:left="720" w:hanging="360"/>
      </w:pPr>
      <w:rPr>
        <w:rFonts w:ascii="Calibri" w:eastAsiaTheme="minorEastAsia" w:hAnsi="Calibri" w:cs="Calibri" w:hint="default"/>
      </w:rPr>
    </w:lvl>
    <w:lvl w:ilvl="1" w:tplc="B4E2F38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21453"/>
    <w:multiLevelType w:val="hybridMultilevel"/>
    <w:tmpl w:val="CB3A1D94"/>
    <w:lvl w:ilvl="0" w:tplc="B4E2F3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4E2F382">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9205D"/>
    <w:multiLevelType w:val="hybridMultilevel"/>
    <w:tmpl w:val="A9B2874A"/>
    <w:lvl w:ilvl="0" w:tplc="2FB8F68A">
      <w:numFmt w:val="bullet"/>
      <w:lvlText w:val="–"/>
      <w:lvlJc w:val="left"/>
      <w:pPr>
        <w:ind w:left="720" w:hanging="360"/>
      </w:pPr>
      <w:rPr>
        <w:rFonts w:ascii="Calibri" w:eastAsiaTheme="minorEastAsia" w:hAnsi="Calibri" w:cs="Calibri" w:hint="default"/>
      </w:rPr>
    </w:lvl>
    <w:lvl w:ilvl="1" w:tplc="2FB8F68A">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442BC"/>
    <w:multiLevelType w:val="hybridMultilevel"/>
    <w:tmpl w:val="625E4766"/>
    <w:lvl w:ilvl="0" w:tplc="04090011">
      <w:start w:val="1"/>
      <w:numFmt w:val="decimal"/>
      <w:lvlText w:val="%1)"/>
      <w:lvlJc w:val="left"/>
      <w:pPr>
        <w:ind w:left="1800" w:hanging="360"/>
      </w:pPr>
      <w:rPr>
        <w:rFonts w:hint="default"/>
      </w:rPr>
    </w:lvl>
    <w:lvl w:ilvl="1" w:tplc="018EEE66">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E614D7"/>
    <w:multiLevelType w:val="hybridMultilevel"/>
    <w:tmpl w:val="36F0EC8A"/>
    <w:lvl w:ilvl="0" w:tplc="53DE03B2">
      <w:start w:val="1"/>
      <w:numFmt w:val="decimal"/>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8" w15:restartNumberingAfterBreak="0">
    <w:nsid w:val="1B7E70BE"/>
    <w:multiLevelType w:val="hybridMultilevel"/>
    <w:tmpl w:val="F31E6B38"/>
    <w:lvl w:ilvl="0" w:tplc="B4E2F382">
      <w:start w:val="1"/>
      <w:numFmt w:val="bullet"/>
      <w:lvlText w:val=""/>
      <w:lvlJc w:val="left"/>
      <w:pPr>
        <w:ind w:left="720" w:hanging="360"/>
      </w:pPr>
      <w:rPr>
        <w:rFonts w:ascii="Symbol" w:hAnsi="Symbol" w:hint="default"/>
      </w:rPr>
    </w:lvl>
    <w:lvl w:ilvl="1" w:tplc="B4E2F38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41048"/>
    <w:multiLevelType w:val="hybridMultilevel"/>
    <w:tmpl w:val="49D6031C"/>
    <w:lvl w:ilvl="0" w:tplc="59E62922">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0" w15:restartNumberingAfterBreak="0">
    <w:nsid w:val="230660EC"/>
    <w:multiLevelType w:val="hybridMultilevel"/>
    <w:tmpl w:val="0F7AF748"/>
    <w:lvl w:ilvl="0" w:tplc="3946939A">
      <w:start w:val="1"/>
      <w:numFmt w:val="decimal"/>
      <w:lvlText w:val="(%1)"/>
      <w:lvlJc w:val="left"/>
      <w:pPr>
        <w:ind w:left="1065" w:hanging="45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1" w15:restartNumberingAfterBreak="0">
    <w:nsid w:val="26DF6FDB"/>
    <w:multiLevelType w:val="hybridMultilevel"/>
    <w:tmpl w:val="06F2F308"/>
    <w:lvl w:ilvl="0" w:tplc="B4E2F382">
      <w:start w:val="1"/>
      <w:numFmt w:val="bullet"/>
      <w:lvlText w:val=""/>
      <w:lvlJc w:val="left"/>
      <w:pPr>
        <w:ind w:left="720" w:hanging="360"/>
      </w:pPr>
      <w:rPr>
        <w:rFonts w:ascii="Symbol" w:hAnsi="Symbol" w:hint="default"/>
      </w:rPr>
    </w:lvl>
    <w:lvl w:ilvl="1" w:tplc="2FB8F68A">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7490C"/>
    <w:multiLevelType w:val="hybridMultilevel"/>
    <w:tmpl w:val="0A3E3FD2"/>
    <w:lvl w:ilvl="0" w:tplc="2FB8F68A">
      <w:numFmt w:val="bullet"/>
      <w:lvlText w:val="–"/>
      <w:lvlJc w:val="left"/>
      <w:pPr>
        <w:ind w:left="720" w:hanging="360"/>
      </w:pPr>
      <w:rPr>
        <w:rFonts w:ascii="Calibri" w:eastAsiaTheme="minorEastAsia" w:hAnsi="Calibri" w:cs="Calibri" w:hint="default"/>
      </w:rPr>
    </w:lvl>
    <w:lvl w:ilvl="1" w:tplc="2FB8F68A">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6441C2"/>
    <w:multiLevelType w:val="hybridMultilevel"/>
    <w:tmpl w:val="F8D2308C"/>
    <w:lvl w:ilvl="0" w:tplc="B4E2F382">
      <w:start w:val="1"/>
      <w:numFmt w:val="bullet"/>
      <w:lvlText w:val=""/>
      <w:lvlJc w:val="left"/>
      <w:pPr>
        <w:ind w:left="1335" w:hanging="360"/>
      </w:pPr>
      <w:rPr>
        <w:rFonts w:ascii="Symbol" w:hAnsi="Symbol" w:hint="default"/>
      </w:rPr>
    </w:lvl>
    <w:lvl w:ilvl="1" w:tplc="04090003">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4" w15:restartNumberingAfterBreak="0">
    <w:nsid w:val="2B494679"/>
    <w:multiLevelType w:val="hybridMultilevel"/>
    <w:tmpl w:val="9E883C92"/>
    <w:lvl w:ilvl="0" w:tplc="B4E2F382">
      <w:start w:val="1"/>
      <w:numFmt w:val="bullet"/>
      <w:lvlText w:val=""/>
      <w:lvlJc w:val="left"/>
      <w:pPr>
        <w:ind w:left="720" w:hanging="360"/>
      </w:pPr>
      <w:rPr>
        <w:rFonts w:ascii="Symbol" w:hAnsi="Symbol" w:hint="default"/>
      </w:rPr>
    </w:lvl>
    <w:lvl w:ilvl="1" w:tplc="2FB8F68A">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135DA5"/>
    <w:multiLevelType w:val="hybridMultilevel"/>
    <w:tmpl w:val="F78A1676"/>
    <w:lvl w:ilvl="0" w:tplc="04090011">
      <w:start w:val="1"/>
      <w:numFmt w:val="decimal"/>
      <w:lvlText w:val="%1)"/>
      <w:lvlJc w:val="left"/>
      <w:pPr>
        <w:ind w:left="2070" w:hanging="360"/>
      </w:pPr>
    </w:lvl>
    <w:lvl w:ilvl="1" w:tplc="04090019">
      <w:start w:val="1"/>
      <w:numFmt w:val="lowerLetter"/>
      <w:lvlText w:val="%2."/>
      <w:lvlJc w:val="left"/>
      <w:pPr>
        <w:ind w:left="2790" w:hanging="360"/>
      </w:pPr>
    </w:lvl>
    <w:lvl w:ilvl="2" w:tplc="2FB8F68A">
      <w:numFmt w:val="bullet"/>
      <w:lvlText w:val="–"/>
      <w:lvlJc w:val="left"/>
      <w:pPr>
        <w:ind w:left="3690" w:hanging="360"/>
      </w:pPr>
      <w:rPr>
        <w:rFonts w:ascii="Calibri" w:eastAsiaTheme="minorEastAsia" w:hAnsi="Calibri" w:cs="Calibri" w:hint="default"/>
      </w:r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6" w15:restartNumberingAfterBreak="0">
    <w:nsid w:val="3D2E578C"/>
    <w:multiLevelType w:val="hybridMultilevel"/>
    <w:tmpl w:val="D8DC1E02"/>
    <w:lvl w:ilvl="0" w:tplc="B4E2F382">
      <w:start w:val="1"/>
      <w:numFmt w:val="bullet"/>
      <w:lvlText w:val=""/>
      <w:lvlJc w:val="left"/>
      <w:pPr>
        <w:ind w:left="720" w:hanging="360"/>
      </w:pPr>
      <w:rPr>
        <w:rFonts w:ascii="Symbol" w:hAnsi="Symbol" w:hint="default"/>
      </w:rPr>
    </w:lvl>
    <w:lvl w:ilvl="1" w:tplc="B4E2F38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FE61DA"/>
    <w:multiLevelType w:val="hybridMultilevel"/>
    <w:tmpl w:val="1D1648E6"/>
    <w:lvl w:ilvl="0" w:tplc="19B47324">
      <w:start w:val="2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9E6766"/>
    <w:multiLevelType w:val="hybridMultilevel"/>
    <w:tmpl w:val="FC26EDB4"/>
    <w:lvl w:ilvl="0" w:tplc="2FB8F68A">
      <w:numFmt w:val="bullet"/>
      <w:lvlText w:val="–"/>
      <w:lvlJc w:val="left"/>
      <w:pPr>
        <w:ind w:left="775" w:hanging="360"/>
      </w:pPr>
      <w:rPr>
        <w:rFonts w:ascii="Calibri" w:eastAsiaTheme="minorEastAsia" w:hAnsi="Calibri" w:cs="Calibri" w:hint="default"/>
      </w:rPr>
    </w:lvl>
    <w:lvl w:ilvl="1" w:tplc="04090003" w:tentative="1">
      <w:start w:val="1"/>
      <w:numFmt w:val="bullet"/>
      <w:lvlText w:val="o"/>
      <w:lvlJc w:val="left"/>
      <w:pPr>
        <w:ind w:left="1495" w:hanging="360"/>
      </w:pPr>
      <w:rPr>
        <w:rFonts w:ascii="Courier New" w:hAnsi="Courier New" w:cs="Courier New" w:hint="default"/>
      </w:rPr>
    </w:lvl>
    <w:lvl w:ilvl="2" w:tplc="B4E2F382">
      <w:start w:val="1"/>
      <w:numFmt w:val="bullet"/>
      <w:lvlText w:val=""/>
      <w:lvlJc w:val="left"/>
      <w:pPr>
        <w:ind w:left="2215" w:hanging="360"/>
      </w:pPr>
      <w:rPr>
        <w:rFonts w:ascii="Symbol" w:hAnsi="Symbol"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9" w15:restartNumberingAfterBreak="0">
    <w:nsid w:val="58894562"/>
    <w:multiLevelType w:val="hybridMultilevel"/>
    <w:tmpl w:val="70141EBA"/>
    <w:lvl w:ilvl="0" w:tplc="132261C0">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AD671A"/>
    <w:multiLevelType w:val="hybridMultilevel"/>
    <w:tmpl w:val="2E221C38"/>
    <w:lvl w:ilvl="0" w:tplc="ED2C39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7C495D"/>
    <w:multiLevelType w:val="hybridMultilevel"/>
    <w:tmpl w:val="F0C4443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1C48E2"/>
    <w:multiLevelType w:val="hybridMultilevel"/>
    <w:tmpl w:val="993642CA"/>
    <w:lvl w:ilvl="0" w:tplc="B4E2F382">
      <w:start w:val="1"/>
      <w:numFmt w:val="bullet"/>
      <w:lvlText w:val=""/>
      <w:lvlJc w:val="left"/>
      <w:pPr>
        <w:ind w:left="1335" w:hanging="360"/>
      </w:pPr>
      <w:rPr>
        <w:rFonts w:ascii="Symbol" w:hAnsi="Symbol" w:hint="default"/>
      </w:rPr>
    </w:lvl>
    <w:lvl w:ilvl="1" w:tplc="B4E2F382">
      <w:start w:val="1"/>
      <w:numFmt w:val="bullet"/>
      <w:lvlText w:val=""/>
      <w:lvlJc w:val="left"/>
      <w:pPr>
        <w:ind w:left="2055" w:hanging="360"/>
      </w:pPr>
      <w:rPr>
        <w:rFonts w:ascii="Symbol" w:hAnsi="Symbol"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23" w15:restartNumberingAfterBreak="0">
    <w:nsid w:val="69582801"/>
    <w:multiLevelType w:val="hybridMultilevel"/>
    <w:tmpl w:val="F78A33F2"/>
    <w:lvl w:ilvl="0" w:tplc="66A8C338">
      <w:start w:val="2"/>
      <w:numFmt w:val="decimal"/>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4" w15:restartNumberingAfterBreak="0">
    <w:nsid w:val="6B462948"/>
    <w:multiLevelType w:val="hybridMultilevel"/>
    <w:tmpl w:val="8B20B996"/>
    <w:lvl w:ilvl="0" w:tplc="B4E2F382">
      <w:start w:val="1"/>
      <w:numFmt w:val="bullet"/>
      <w:lvlText w:val=""/>
      <w:lvlJc w:val="left"/>
      <w:pPr>
        <w:ind w:left="720" w:hanging="360"/>
      </w:pPr>
      <w:rPr>
        <w:rFonts w:ascii="Symbol" w:hAnsi="Symbol" w:hint="default"/>
      </w:rPr>
    </w:lvl>
    <w:lvl w:ilvl="1" w:tplc="4920BCCC">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E67DE5"/>
    <w:multiLevelType w:val="multilevel"/>
    <w:tmpl w:val="35CC52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1C3045F"/>
    <w:multiLevelType w:val="hybridMultilevel"/>
    <w:tmpl w:val="75F0F754"/>
    <w:lvl w:ilvl="0" w:tplc="ED2C3988">
      <w:start w:val="1"/>
      <w:numFmt w:val="decimal"/>
      <w:lvlText w:val="(%1)"/>
      <w:lvlJc w:val="left"/>
      <w:pPr>
        <w:ind w:left="1068" w:hanging="360"/>
      </w:pPr>
      <w:rPr>
        <w:rFonts w:ascii="Times New Roman" w:hAnsi="Times New Roman" w:hint="default"/>
      </w:rPr>
    </w:lvl>
    <w:lvl w:ilvl="1" w:tplc="2C1A0019" w:tentative="1">
      <w:start w:val="1"/>
      <w:numFmt w:val="lowerLetter"/>
      <w:lvlText w:val="%2."/>
      <w:lvlJc w:val="left"/>
      <w:pPr>
        <w:ind w:left="1788" w:hanging="360"/>
      </w:pPr>
    </w:lvl>
    <w:lvl w:ilvl="2" w:tplc="2C1A001B" w:tentative="1">
      <w:start w:val="1"/>
      <w:numFmt w:val="lowerRoman"/>
      <w:lvlText w:val="%3."/>
      <w:lvlJc w:val="right"/>
      <w:pPr>
        <w:ind w:left="2508" w:hanging="180"/>
      </w:pPr>
    </w:lvl>
    <w:lvl w:ilvl="3" w:tplc="2C1A000F" w:tentative="1">
      <w:start w:val="1"/>
      <w:numFmt w:val="decimal"/>
      <w:lvlText w:val="%4."/>
      <w:lvlJc w:val="left"/>
      <w:pPr>
        <w:ind w:left="3228" w:hanging="360"/>
      </w:pPr>
    </w:lvl>
    <w:lvl w:ilvl="4" w:tplc="2C1A0019" w:tentative="1">
      <w:start w:val="1"/>
      <w:numFmt w:val="lowerLetter"/>
      <w:lvlText w:val="%5."/>
      <w:lvlJc w:val="left"/>
      <w:pPr>
        <w:ind w:left="3948" w:hanging="360"/>
      </w:pPr>
    </w:lvl>
    <w:lvl w:ilvl="5" w:tplc="2C1A001B" w:tentative="1">
      <w:start w:val="1"/>
      <w:numFmt w:val="lowerRoman"/>
      <w:lvlText w:val="%6."/>
      <w:lvlJc w:val="right"/>
      <w:pPr>
        <w:ind w:left="4668" w:hanging="180"/>
      </w:pPr>
    </w:lvl>
    <w:lvl w:ilvl="6" w:tplc="2C1A000F" w:tentative="1">
      <w:start w:val="1"/>
      <w:numFmt w:val="decimal"/>
      <w:lvlText w:val="%7."/>
      <w:lvlJc w:val="left"/>
      <w:pPr>
        <w:ind w:left="5388" w:hanging="360"/>
      </w:pPr>
    </w:lvl>
    <w:lvl w:ilvl="7" w:tplc="2C1A0019" w:tentative="1">
      <w:start w:val="1"/>
      <w:numFmt w:val="lowerLetter"/>
      <w:lvlText w:val="%8."/>
      <w:lvlJc w:val="left"/>
      <w:pPr>
        <w:ind w:left="6108" w:hanging="360"/>
      </w:pPr>
    </w:lvl>
    <w:lvl w:ilvl="8" w:tplc="2C1A001B" w:tentative="1">
      <w:start w:val="1"/>
      <w:numFmt w:val="lowerRoman"/>
      <w:lvlText w:val="%9."/>
      <w:lvlJc w:val="right"/>
      <w:pPr>
        <w:ind w:left="6828" w:hanging="180"/>
      </w:pPr>
    </w:lvl>
  </w:abstractNum>
  <w:abstractNum w:abstractNumId="27" w15:restartNumberingAfterBreak="0">
    <w:nsid w:val="74D31146"/>
    <w:multiLevelType w:val="hybridMultilevel"/>
    <w:tmpl w:val="D37CFC06"/>
    <w:lvl w:ilvl="0" w:tplc="ED2C3988">
      <w:start w:val="1"/>
      <w:numFmt w:val="decimal"/>
      <w:lvlText w:val="(%1)"/>
      <w:lvlJc w:val="left"/>
      <w:pPr>
        <w:ind w:left="975" w:hanging="360"/>
      </w:pPr>
      <w:rPr>
        <w:rFonts w:hint="default"/>
      </w:rPr>
    </w:lvl>
    <w:lvl w:ilvl="1" w:tplc="2C1A0019" w:tentative="1">
      <w:start w:val="1"/>
      <w:numFmt w:val="lowerLetter"/>
      <w:lvlText w:val="%2."/>
      <w:lvlJc w:val="left"/>
      <w:pPr>
        <w:ind w:left="1695" w:hanging="360"/>
      </w:pPr>
    </w:lvl>
    <w:lvl w:ilvl="2" w:tplc="2C1A001B" w:tentative="1">
      <w:start w:val="1"/>
      <w:numFmt w:val="lowerRoman"/>
      <w:lvlText w:val="%3."/>
      <w:lvlJc w:val="right"/>
      <w:pPr>
        <w:ind w:left="2415" w:hanging="180"/>
      </w:pPr>
    </w:lvl>
    <w:lvl w:ilvl="3" w:tplc="2C1A000F" w:tentative="1">
      <w:start w:val="1"/>
      <w:numFmt w:val="decimal"/>
      <w:lvlText w:val="%4."/>
      <w:lvlJc w:val="left"/>
      <w:pPr>
        <w:ind w:left="3135" w:hanging="360"/>
      </w:pPr>
    </w:lvl>
    <w:lvl w:ilvl="4" w:tplc="2C1A0019" w:tentative="1">
      <w:start w:val="1"/>
      <w:numFmt w:val="lowerLetter"/>
      <w:lvlText w:val="%5."/>
      <w:lvlJc w:val="left"/>
      <w:pPr>
        <w:ind w:left="3855" w:hanging="360"/>
      </w:pPr>
    </w:lvl>
    <w:lvl w:ilvl="5" w:tplc="2C1A001B" w:tentative="1">
      <w:start w:val="1"/>
      <w:numFmt w:val="lowerRoman"/>
      <w:lvlText w:val="%6."/>
      <w:lvlJc w:val="right"/>
      <w:pPr>
        <w:ind w:left="4575" w:hanging="180"/>
      </w:pPr>
    </w:lvl>
    <w:lvl w:ilvl="6" w:tplc="2C1A000F" w:tentative="1">
      <w:start w:val="1"/>
      <w:numFmt w:val="decimal"/>
      <w:lvlText w:val="%7."/>
      <w:lvlJc w:val="left"/>
      <w:pPr>
        <w:ind w:left="5295" w:hanging="360"/>
      </w:pPr>
    </w:lvl>
    <w:lvl w:ilvl="7" w:tplc="2C1A0019" w:tentative="1">
      <w:start w:val="1"/>
      <w:numFmt w:val="lowerLetter"/>
      <w:lvlText w:val="%8."/>
      <w:lvlJc w:val="left"/>
      <w:pPr>
        <w:ind w:left="6015" w:hanging="360"/>
      </w:pPr>
    </w:lvl>
    <w:lvl w:ilvl="8" w:tplc="2C1A001B" w:tentative="1">
      <w:start w:val="1"/>
      <w:numFmt w:val="lowerRoman"/>
      <w:lvlText w:val="%9."/>
      <w:lvlJc w:val="right"/>
      <w:pPr>
        <w:ind w:left="6735" w:hanging="180"/>
      </w:pPr>
    </w:lvl>
  </w:abstractNum>
  <w:abstractNum w:abstractNumId="28" w15:restartNumberingAfterBreak="0">
    <w:nsid w:val="7B151892"/>
    <w:multiLevelType w:val="hybridMultilevel"/>
    <w:tmpl w:val="7F60054C"/>
    <w:lvl w:ilvl="0" w:tplc="2EF6FBA4">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num w:numId="1">
    <w:abstractNumId w:val="9"/>
  </w:num>
  <w:num w:numId="2">
    <w:abstractNumId w:val="23"/>
  </w:num>
  <w:num w:numId="3">
    <w:abstractNumId w:val="21"/>
  </w:num>
  <w:num w:numId="4">
    <w:abstractNumId w:val="6"/>
  </w:num>
  <w:num w:numId="5">
    <w:abstractNumId w:val="20"/>
  </w:num>
  <w:num w:numId="6">
    <w:abstractNumId w:val="27"/>
  </w:num>
  <w:num w:numId="7">
    <w:abstractNumId w:val="10"/>
  </w:num>
  <w:num w:numId="8">
    <w:abstractNumId w:val="7"/>
  </w:num>
  <w:num w:numId="9">
    <w:abstractNumId w:val="26"/>
  </w:num>
  <w:num w:numId="10">
    <w:abstractNumId w:val="19"/>
  </w:num>
  <w:num w:numId="11">
    <w:abstractNumId w:val="2"/>
  </w:num>
  <w:num w:numId="12">
    <w:abstractNumId w:val="28"/>
  </w:num>
  <w:num w:numId="13">
    <w:abstractNumId w:val="17"/>
  </w:num>
  <w:num w:numId="14">
    <w:abstractNumId w:val="15"/>
  </w:num>
  <w:num w:numId="15">
    <w:abstractNumId w:val="4"/>
  </w:num>
  <w:num w:numId="16">
    <w:abstractNumId w:val="24"/>
  </w:num>
  <w:num w:numId="17">
    <w:abstractNumId w:val="18"/>
  </w:num>
  <w:num w:numId="18">
    <w:abstractNumId w:val="3"/>
  </w:num>
  <w:num w:numId="19">
    <w:abstractNumId w:val="0"/>
  </w:num>
  <w:num w:numId="20">
    <w:abstractNumId w:val="5"/>
  </w:num>
  <w:num w:numId="21">
    <w:abstractNumId w:val="16"/>
  </w:num>
  <w:num w:numId="22">
    <w:abstractNumId w:val="11"/>
  </w:num>
  <w:num w:numId="23">
    <w:abstractNumId w:val="14"/>
  </w:num>
  <w:num w:numId="24">
    <w:abstractNumId w:val="8"/>
  </w:num>
  <w:num w:numId="25">
    <w:abstractNumId w:val="12"/>
  </w:num>
  <w:num w:numId="26">
    <w:abstractNumId w:val="25"/>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22"/>
  </w:num>
  <w:num w:numId="45">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7CD"/>
    <w:rsid w:val="00004611"/>
    <w:rsid w:val="00006B05"/>
    <w:rsid w:val="0001038F"/>
    <w:rsid w:val="00016980"/>
    <w:rsid w:val="00025654"/>
    <w:rsid w:val="00030D7C"/>
    <w:rsid w:val="0003119C"/>
    <w:rsid w:val="0003165B"/>
    <w:rsid w:val="00033E32"/>
    <w:rsid w:val="000340F6"/>
    <w:rsid w:val="00061C52"/>
    <w:rsid w:val="0006575A"/>
    <w:rsid w:val="000657FE"/>
    <w:rsid w:val="000707B1"/>
    <w:rsid w:val="00094934"/>
    <w:rsid w:val="000B4A38"/>
    <w:rsid w:val="000B7973"/>
    <w:rsid w:val="000C412F"/>
    <w:rsid w:val="000D41FF"/>
    <w:rsid w:val="000D4766"/>
    <w:rsid w:val="000E2E5E"/>
    <w:rsid w:val="000E3B04"/>
    <w:rsid w:val="000E6D1F"/>
    <w:rsid w:val="000E7A53"/>
    <w:rsid w:val="000F019C"/>
    <w:rsid w:val="00103527"/>
    <w:rsid w:val="001065DD"/>
    <w:rsid w:val="001069DF"/>
    <w:rsid w:val="00113213"/>
    <w:rsid w:val="00134981"/>
    <w:rsid w:val="001360E8"/>
    <w:rsid w:val="0014089A"/>
    <w:rsid w:val="00144E68"/>
    <w:rsid w:val="00150E1F"/>
    <w:rsid w:val="00157BD3"/>
    <w:rsid w:val="00167152"/>
    <w:rsid w:val="00183AB4"/>
    <w:rsid w:val="00183E22"/>
    <w:rsid w:val="001842D5"/>
    <w:rsid w:val="00186160"/>
    <w:rsid w:val="001B42AC"/>
    <w:rsid w:val="001C42A5"/>
    <w:rsid w:val="001C76ED"/>
    <w:rsid w:val="001D0045"/>
    <w:rsid w:val="001D74CF"/>
    <w:rsid w:val="001E37DD"/>
    <w:rsid w:val="001E78A4"/>
    <w:rsid w:val="00205C94"/>
    <w:rsid w:val="00207914"/>
    <w:rsid w:val="00207B70"/>
    <w:rsid w:val="002219BB"/>
    <w:rsid w:val="00222B8F"/>
    <w:rsid w:val="00225AB3"/>
    <w:rsid w:val="00230765"/>
    <w:rsid w:val="00232D65"/>
    <w:rsid w:val="00241E8A"/>
    <w:rsid w:val="002571DD"/>
    <w:rsid w:val="00260C2D"/>
    <w:rsid w:val="002643A8"/>
    <w:rsid w:val="002728FF"/>
    <w:rsid w:val="002759CA"/>
    <w:rsid w:val="00276492"/>
    <w:rsid w:val="00286D65"/>
    <w:rsid w:val="00287DCF"/>
    <w:rsid w:val="002A0B70"/>
    <w:rsid w:val="002C1198"/>
    <w:rsid w:val="002D009E"/>
    <w:rsid w:val="002D019B"/>
    <w:rsid w:val="002E4412"/>
    <w:rsid w:val="002F5782"/>
    <w:rsid w:val="00300575"/>
    <w:rsid w:val="00300975"/>
    <w:rsid w:val="00301C10"/>
    <w:rsid w:val="00305D23"/>
    <w:rsid w:val="00313E57"/>
    <w:rsid w:val="003144E3"/>
    <w:rsid w:val="00325738"/>
    <w:rsid w:val="00325CF3"/>
    <w:rsid w:val="00337956"/>
    <w:rsid w:val="003529B8"/>
    <w:rsid w:val="00364746"/>
    <w:rsid w:val="00365ED1"/>
    <w:rsid w:val="0037057D"/>
    <w:rsid w:val="00390AD5"/>
    <w:rsid w:val="0039118E"/>
    <w:rsid w:val="0039159A"/>
    <w:rsid w:val="0039417F"/>
    <w:rsid w:val="003B393B"/>
    <w:rsid w:val="003C1B60"/>
    <w:rsid w:val="003F562C"/>
    <w:rsid w:val="00401DD7"/>
    <w:rsid w:val="00402F0F"/>
    <w:rsid w:val="00405513"/>
    <w:rsid w:val="00432D3D"/>
    <w:rsid w:val="00443621"/>
    <w:rsid w:val="0044694F"/>
    <w:rsid w:val="00447D51"/>
    <w:rsid w:val="00451594"/>
    <w:rsid w:val="00451F34"/>
    <w:rsid w:val="00491AAB"/>
    <w:rsid w:val="00496337"/>
    <w:rsid w:val="004A35DA"/>
    <w:rsid w:val="004C6978"/>
    <w:rsid w:val="004C7FCB"/>
    <w:rsid w:val="004D73A4"/>
    <w:rsid w:val="004E4154"/>
    <w:rsid w:val="005069AD"/>
    <w:rsid w:val="00510690"/>
    <w:rsid w:val="00514473"/>
    <w:rsid w:val="0052657A"/>
    <w:rsid w:val="005339B2"/>
    <w:rsid w:val="00545196"/>
    <w:rsid w:val="00546A4D"/>
    <w:rsid w:val="0055539B"/>
    <w:rsid w:val="00556035"/>
    <w:rsid w:val="00567BFA"/>
    <w:rsid w:val="00584FAB"/>
    <w:rsid w:val="005910C8"/>
    <w:rsid w:val="00593F1F"/>
    <w:rsid w:val="005A0596"/>
    <w:rsid w:val="005A4AAD"/>
    <w:rsid w:val="005B4055"/>
    <w:rsid w:val="005D3D11"/>
    <w:rsid w:val="005D5C89"/>
    <w:rsid w:val="005E2077"/>
    <w:rsid w:val="005F1F7F"/>
    <w:rsid w:val="005F52A8"/>
    <w:rsid w:val="006040B2"/>
    <w:rsid w:val="00604E79"/>
    <w:rsid w:val="00605E3A"/>
    <w:rsid w:val="00607B1B"/>
    <w:rsid w:val="00622DEA"/>
    <w:rsid w:val="00623650"/>
    <w:rsid w:val="006244A8"/>
    <w:rsid w:val="00626342"/>
    <w:rsid w:val="00636D98"/>
    <w:rsid w:val="006408D2"/>
    <w:rsid w:val="006432D2"/>
    <w:rsid w:val="00646E97"/>
    <w:rsid w:val="006509F2"/>
    <w:rsid w:val="0065455C"/>
    <w:rsid w:val="006675A1"/>
    <w:rsid w:val="00674215"/>
    <w:rsid w:val="00676320"/>
    <w:rsid w:val="006852F4"/>
    <w:rsid w:val="006B6AC2"/>
    <w:rsid w:val="006E04C9"/>
    <w:rsid w:val="006E32BA"/>
    <w:rsid w:val="006E6D4B"/>
    <w:rsid w:val="006F162B"/>
    <w:rsid w:val="006F6E6D"/>
    <w:rsid w:val="00703B1D"/>
    <w:rsid w:val="00706656"/>
    <w:rsid w:val="0071651A"/>
    <w:rsid w:val="00723B5D"/>
    <w:rsid w:val="00723E23"/>
    <w:rsid w:val="00730E58"/>
    <w:rsid w:val="007316D7"/>
    <w:rsid w:val="00732C85"/>
    <w:rsid w:val="007454D5"/>
    <w:rsid w:val="00753037"/>
    <w:rsid w:val="0075547F"/>
    <w:rsid w:val="007654CF"/>
    <w:rsid w:val="00770450"/>
    <w:rsid w:val="007732D0"/>
    <w:rsid w:val="0078693C"/>
    <w:rsid w:val="007A086A"/>
    <w:rsid w:val="007A6FB6"/>
    <w:rsid w:val="007B5E38"/>
    <w:rsid w:val="007C383B"/>
    <w:rsid w:val="007D4EC8"/>
    <w:rsid w:val="007E1200"/>
    <w:rsid w:val="007F103F"/>
    <w:rsid w:val="007F179F"/>
    <w:rsid w:val="007F5425"/>
    <w:rsid w:val="007F6407"/>
    <w:rsid w:val="007F6B5D"/>
    <w:rsid w:val="007F7E8B"/>
    <w:rsid w:val="00801F38"/>
    <w:rsid w:val="0080634D"/>
    <w:rsid w:val="00815195"/>
    <w:rsid w:val="00822338"/>
    <w:rsid w:val="00823079"/>
    <w:rsid w:val="00826701"/>
    <w:rsid w:val="00835221"/>
    <w:rsid w:val="008364E0"/>
    <w:rsid w:val="008373B8"/>
    <w:rsid w:val="00852B1D"/>
    <w:rsid w:val="00854E6A"/>
    <w:rsid w:val="00862128"/>
    <w:rsid w:val="00865C06"/>
    <w:rsid w:val="008756E6"/>
    <w:rsid w:val="00891C9F"/>
    <w:rsid w:val="0089323A"/>
    <w:rsid w:val="00893597"/>
    <w:rsid w:val="008A2D16"/>
    <w:rsid w:val="008B0526"/>
    <w:rsid w:val="008B581D"/>
    <w:rsid w:val="008C34C0"/>
    <w:rsid w:val="008D2612"/>
    <w:rsid w:val="008E28BB"/>
    <w:rsid w:val="008E37A2"/>
    <w:rsid w:val="008E3C34"/>
    <w:rsid w:val="008F0561"/>
    <w:rsid w:val="008F466A"/>
    <w:rsid w:val="009178AC"/>
    <w:rsid w:val="009216F5"/>
    <w:rsid w:val="0093073B"/>
    <w:rsid w:val="009379BF"/>
    <w:rsid w:val="00940018"/>
    <w:rsid w:val="00946359"/>
    <w:rsid w:val="0095643B"/>
    <w:rsid w:val="00964D05"/>
    <w:rsid w:val="009779F3"/>
    <w:rsid w:val="009B1274"/>
    <w:rsid w:val="009B2F55"/>
    <w:rsid w:val="009B3115"/>
    <w:rsid w:val="009C26AF"/>
    <w:rsid w:val="009C497A"/>
    <w:rsid w:val="009D1A46"/>
    <w:rsid w:val="009F2880"/>
    <w:rsid w:val="009F43FF"/>
    <w:rsid w:val="00A126EF"/>
    <w:rsid w:val="00A157AD"/>
    <w:rsid w:val="00A254D8"/>
    <w:rsid w:val="00A436A5"/>
    <w:rsid w:val="00A51E01"/>
    <w:rsid w:val="00A54D4F"/>
    <w:rsid w:val="00A60500"/>
    <w:rsid w:val="00A65824"/>
    <w:rsid w:val="00A67AFF"/>
    <w:rsid w:val="00A97980"/>
    <w:rsid w:val="00AA4F52"/>
    <w:rsid w:val="00AB55AF"/>
    <w:rsid w:val="00AC0CE8"/>
    <w:rsid w:val="00AC4C22"/>
    <w:rsid w:val="00AD13C6"/>
    <w:rsid w:val="00AD7EC9"/>
    <w:rsid w:val="00AE5A91"/>
    <w:rsid w:val="00AE714F"/>
    <w:rsid w:val="00AF1759"/>
    <w:rsid w:val="00B02B4B"/>
    <w:rsid w:val="00B03AB7"/>
    <w:rsid w:val="00B060CE"/>
    <w:rsid w:val="00B16196"/>
    <w:rsid w:val="00B31203"/>
    <w:rsid w:val="00B36385"/>
    <w:rsid w:val="00B42EA9"/>
    <w:rsid w:val="00B556F4"/>
    <w:rsid w:val="00B64478"/>
    <w:rsid w:val="00B86F57"/>
    <w:rsid w:val="00BA167E"/>
    <w:rsid w:val="00BA7AB2"/>
    <w:rsid w:val="00BB00A6"/>
    <w:rsid w:val="00BD0D41"/>
    <w:rsid w:val="00BD53C9"/>
    <w:rsid w:val="00BD6F05"/>
    <w:rsid w:val="00BE379A"/>
    <w:rsid w:val="00BF261C"/>
    <w:rsid w:val="00BF6772"/>
    <w:rsid w:val="00C111C6"/>
    <w:rsid w:val="00C2173D"/>
    <w:rsid w:val="00C25E8A"/>
    <w:rsid w:val="00C3114F"/>
    <w:rsid w:val="00C568DA"/>
    <w:rsid w:val="00C640DA"/>
    <w:rsid w:val="00C704A1"/>
    <w:rsid w:val="00C81F0D"/>
    <w:rsid w:val="00C821D1"/>
    <w:rsid w:val="00C83F75"/>
    <w:rsid w:val="00C9691B"/>
    <w:rsid w:val="00CA17ED"/>
    <w:rsid w:val="00CA22DF"/>
    <w:rsid w:val="00CA502F"/>
    <w:rsid w:val="00CC020A"/>
    <w:rsid w:val="00CC66D2"/>
    <w:rsid w:val="00CF29CD"/>
    <w:rsid w:val="00D009E2"/>
    <w:rsid w:val="00D0390C"/>
    <w:rsid w:val="00D10F27"/>
    <w:rsid w:val="00D249A7"/>
    <w:rsid w:val="00D27A23"/>
    <w:rsid w:val="00D322A7"/>
    <w:rsid w:val="00D46266"/>
    <w:rsid w:val="00D53EA4"/>
    <w:rsid w:val="00D5714D"/>
    <w:rsid w:val="00D81348"/>
    <w:rsid w:val="00D82735"/>
    <w:rsid w:val="00D843D5"/>
    <w:rsid w:val="00D96BF7"/>
    <w:rsid w:val="00D975CC"/>
    <w:rsid w:val="00DA01C7"/>
    <w:rsid w:val="00DA23F6"/>
    <w:rsid w:val="00DA3B6A"/>
    <w:rsid w:val="00DA5F71"/>
    <w:rsid w:val="00DB6935"/>
    <w:rsid w:val="00DD35D2"/>
    <w:rsid w:val="00DE0563"/>
    <w:rsid w:val="00DE1AFE"/>
    <w:rsid w:val="00DF44EA"/>
    <w:rsid w:val="00DF6CFD"/>
    <w:rsid w:val="00DF6F9B"/>
    <w:rsid w:val="00E034A5"/>
    <w:rsid w:val="00E1188B"/>
    <w:rsid w:val="00E239D3"/>
    <w:rsid w:val="00E27460"/>
    <w:rsid w:val="00E3245D"/>
    <w:rsid w:val="00E441A5"/>
    <w:rsid w:val="00E51963"/>
    <w:rsid w:val="00E531A8"/>
    <w:rsid w:val="00E53258"/>
    <w:rsid w:val="00E56502"/>
    <w:rsid w:val="00E7796E"/>
    <w:rsid w:val="00E8700A"/>
    <w:rsid w:val="00E87672"/>
    <w:rsid w:val="00E96584"/>
    <w:rsid w:val="00EA1075"/>
    <w:rsid w:val="00EA57BE"/>
    <w:rsid w:val="00EA5A44"/>
    <w:rsid w:val="00EB5B21"/>
    <w:rsid w:val="00EC1DDA"/>
    <w:rsid w:val="00EC5D6A"/>
    <w:rsid w:val="00EC77A7"/>
    <w:rsid w:val="00F01725"/>
    <w:rsid w:val="00F103C6"/>
    <w:rsid w:val="00F11262"/>
    <w:rsid w:val="00F14AF1"/>
    <w:rsid w:val="00F1585B"/>
    <w:rsid w:val="00F15D16"/>
    <w:rsid w:val="00F21B6B"/>
    <w:rsid w:val="00F22CDF"/>
    <w:rsid w:val="00F26DF8"/>
    <w:rsid w:val="00F33635"/>
    <w:rsid w:val="00F47FA3"/>
    <w:rsid w:val="00F51292"/>
    <w:rsid w:val="00F57CF6"/>
    <w:rsid w:val="00F6666F"/>
    <w:rsid w:val="00FB1FDE"/>
    <w:rsid w:val="00FC1549"/>
    <w:rsid w:val="00FC2841"/>
    <w:rsid w:val="00FC3C62"/>
    <w:rsid w:val="00FD0E37"/>
    <w:rsid w:val="00FD77DD"/>
    <w:rsid w:val="00FD7E16"/>
    <w:rsid w:val="00FE19C9"/>
    <w:rsid w:val="00FE37DA"/>
    <w:rsid w:val="00FE3DCC"/>
    <w:rsid w:val="00FE6F5B"/>
    <w:rsid w:val="00FE7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9D076"/>
  <w15:chartTrackingRefBased/>
  <w15:docId w15:val="{72A80E48-7A3E-4972-A52D-C090FADAA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6772"/>
    <w:pPr>
      <w:tabs>
        <w:tab w:val="center" w:pos="4320"/>
        <w:tab w:val="right" w:pos="8640"/>
      </w:tabs>
    </w:pPr>
  </w:style>
  <w:style w:type="paragraph" w:styleId="Footer">
    <w:name w:val="footer"/>
    <w:basedOn w:val="Normal"/>
    <w:rsid w:val="00BF6772"/>
    <w:pPr>
      <w:tabs>
        <w:tab w:val="center" w:pos="4320"/>
        <w:tab w:val="right" w:pos="8640"/>
      </w:tabs>
    </w:pPr>
  </w:style>
  <w:style w:type="paragraph" w:styleId="ListParagraph">
    <w:name w:val="List Paragraph"/>
    <w:basedOn w:val="Normal"/>
    <w:uiPriority w:val="34"/>
    <w:qFormat/>
    <w:rsid w:val="00A97980"/>
    <w:pPr>
      <w:ind w:left="720"/>
      <w:contextualSpacing/>
    </w:pPr>
  </w:style>
  <w:style w:type="paragraph" w:customStyle="1" w:styleId="4clan">
    <w:name w:val="_4clan"/>
    <w:basedOn w:val="Normal"/>
    <w:rsid w:val="00A97980"/>
    <w:pPr>
      <w:spacing w:before="30" w:after="30"/>
      <w:jc w:val="center"/>
    </w:pPr>
    <w:rPr>
      <w:rFonts w:ascii="Arial" w:eastAsiaTheme="minorEastAsia" w:hAnsi="Arial" w:cs="Arial"/>
      <w:b/>
      <w:bCs/>
      <w:sz w:val="20"/>
      <w:szCs w:val="20"/>
      <w:lang w:val="sr-Latn-ME" w:eastAsia="sr-Latn-ME"/>
    </w:rPr>
  </w:style>
  <w:style w:type="paragraph" w:customStyle="1" w:styleId="1tekst">
    <w:name w:val="_1tekst"/>
    <w:basedOn w:val="Normal"/>
    <w:rsid w:val="007F6B5D"/>
    <w:pPr>
      <w:ind w:left="375" w:right="375" w:firstLine="240"/>
      <w:jc w:val="both"/>
    </w:pPr>
    <w:rPr>
      <w:rFonts w:ascii="Arial" w:eastAsiaTheme="minorEastAsia" w:hAnsi="Arial" w:cs="Arial"/>
      <w:sz w:val="20"/>
      <w:szCs w:val="20"/>
      <w:lang w:val="sr-Latn-ME" w:eastAsia="sr-Latn-ME"/>
    </w:rPr>
  </w:style>
  <w:style w:type="paragraph" w:customStyle="1" w:styleId="2zakon">
    <w:name w:val="_2zakon"/>
    <w:basedOn w:val="Normal"/>
    <w:rsid w:val="007F6B5D"/>
    <w:pPr>
      <w:spacing w:before="100" w:beforeAutospacing="1" w:after="100" w:afterAutospacing="1"/>
      <w:jc w:val="center"/>
    </w:pPr>
    <w:rPr>
      <w:rFonts w:ascii="Arial" w:hAnsi="Arial" w:cs="Arial"/>
      <w:color w:val="0033CC"/>
      <w:sz w:val="36"/>
      <w:szCs w:val="36"/>
      <w:lang w:val="sr-Latn-ME" w:eastAsia="sr-Latn-ME"/>
    </w:rPr>
  </w:style>
  <w:style w:type="paragraph" w:customStyle="1" w:styleId="7podnas">
    <w:name w:val="_7podnas"/>
    <w:basedOn w:val="Normal"/>
    <w:rsid w:val="00607B1B"/>
    <w:pPr>
      <w:spacing w:before="60"/>
      <w:jc w:val="center"/>
    </w:pPr>
    <w:rPr>
      <w:rFonts w:ascii="Arial" w:eastAsiaTheme="minorEastAsia" w:hAnsi="Arial" w:cs="Arial"/>
      <w:b/>
      <w:bCs/>
      <w:sz w:val="27"/>
      <w:szCs w:val="27"/>
      <w:lang w:val="sr-Latn-ME" w:eastAsia="sr-Latn-ME"/>
    </w:rPr>
  </w:style>
  <w:style w:type="character" w:styleId="CommentReference">
    <w:name w:val="annotation reference"/>
    <w:basedOn w:val="DefaultParagraphFont"/>
    <w:uiPriority w:val="99"/>
    <w:unhideWhenUsed/>
    <w:rsid w:val="00607B1B"/>
    <w:rPr>
      <w:sz w:val="16"/>
      <w:szCs w:val="16"/>
    </w:rPr>
  </w:style>
  <w:style w:type="paragraph" w:styleId="CommentText">
    <w:name w:val="annotation text"/>
    <w:basedOn w:val="Normal"/>
    <w:link w:val="CommentTextChar"/>
    <w:uiPriority w:val="99"/>
    <w:unhideWhenUsed/>
    <w:rsid w:val="00607B1B"/>
    <w:rPr>
      <w:rFonts w:eastAsiaTheme="minorEastAsia"/>
      <w:sz w:val="20"/>
      <w:szCs w:val="20"/>
      <w:lang w:val="sr-Latn-ME" w:eastAsia="sr-Latn-ME"/>
    </w:rPr>
  </w:style>
  <w:style w:type="character" w:customStyle="1" w:styleId="CommentTextChar">
    <w:name w:val="Comment Text Char"/>
    <w:basedOn w:val="DefaultParagraphFont"/>
    <w:link w:val="CommentText"/>
    <w:uiPriority w:val="99"/>
    <w:rsid w:val="00607B1B"/>
    <w:rPr>
      <w:rFonts w:eastAsiaTheme="minorEastAsia"/>
      <w:lang w:val="sr-Latn-ME" w:eastAsia="sr-Latn-ME"/>
    </w:rPr>
  </w:style>
  <w:style w:type="paragraph" w:styleId="BalloonText">
    <w:name w:val="Balloon Text"/>
    <w:basedOn w:val="Normal"/>
    <w:link w:val="BalloonTextChar"/>
    <w:rsid w:val="00607B1B"/>
    <w:rPr>
      <w:rFonts w:ascii="Segoe UI" w:hAnsi="Segoe UI" w:cs="Segoe UI"/>
      <w:sz w:val="18"/>
      <w:szCs w:val="18"/>
    </w:rPr>
  </w:style>
  <w:style w:type="character" w:customStyle="1" w:styleId="BalloonTextChar">
    <w:name w:val="Balloon Text Char"/>
    <w:basedOn w:val="DefaultParagraphFont"/>
    <w:link w:val="BalloonText"/>
    <w:rsid w:val="00607B1B"/>
    <w:rPr>
      <w:rFonts w:ascii="Segoe UI" w:hAnsi="Segoe UI" w:cs="Segoe UI"/>
      <w:sz w:val="18"/>
      <w:szCs w:val="18"/>
    </w:rPr>
  </w:style>
  <w:style w:type="character" w:styleId="Emphasis">
    <w:name w:val="Emphasis"/>
    <w:basedOn w:val="DefaultParagraphFont"/>
    <w:uiPriority w:val="20"/>
    <w:qFormat/>
    <w:rsid w:val="00C2173D"/>
    <w:rPr>
      <w:i/>
      <w:iCs/>
    </w:rPr>
  </w:style>
  <w:style w:type="paragraph" w:styleId="CommentSubject">
    <w:name w:val="annotation subject"/>
    <w:basedOn w:val="CommentText"/>
    <w:next w:val="CommentText"/>
    <w:link w:val="CommentSubjectChar"/>
    <w:rsid w:val="003144E3"/>
    <w:rPr>
      <w:rFonts w:eastAsia="Times New Roman"/>
      <w:b/>
      <w:bCs/>
      <w:lang w:val="en-US" w:eastAsia="en-US"/>
    </w:rPr>
  </w:style>
  <w:style w:type="character" w:customStyle="1" w:styleId="CommentSubjectChar">
    <w:name w:val="Comment Subject Char"/>
    <w:basedOn w:val="CommentTextChar"/>
    <w:link w:val="CommentSubject"/>
    <w:rsid w:val="003144E3"/>
    <w:rPr>
      <w:rFonts w:eastAsiaTheme="minorEastAsia"/>
      <w:b/>
      <w:bCs/>
      <w:lang w:val="sr-Latn-ME" w:eastAsia="sr-Latn-ME"/>
    </w:rPr>
  </w:style>
  <w:style w:type="paragraph" w:styleId="Revision">
    <w:name w:val="Revision"/>
    <w:hidden/>
    <w:uiPriority w:val="99"/>
    <w:semiHidden/>
    <w:rsid w:val="00157B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etricevic\Desktop\Memorandumi\memorandum%20CG%20full%20(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memorandum CG full (003)</Template>
  <TotalTime>3</TotalTime>
  <Pages>13</Pages>
  <Words>4560</Words>
  <Characters>25994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Petricevic</dc:creator>
  <cp:keywords/>
  <cp:lastModifiedBy>Aleksandra Petricevic</cp:lastModifiedBy>
  <cp:revision>7</cp:revision>
  <cp:lastPrinted>2022-08-05T07:58:00Z</cp:lastPrinted>
  <dcterms:created xsi:type="dcterms:W3CDTF">2022-10-11T13:33:00Z</dcterms:created>
  <dcterms:modified xsi:type="dcterms:W3CDTF">2022-10-13T07:13:00Z</dcterms:modified>
</cp:coreProperties>
</file>